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43" w:rsidRPr="008D7C5A" w:rsidRDefault="00DB3843" w:rsidP="00F77027">
      <w:pPr>
        <w:shd w:val="clear" w:color="auto" w:fill="FFFFFF"/>
        <w:spacing w:after="0" w:line="240" w:lineRule="auto"/>
        <w:jc w:val="center"/>
        <w:rPr>
          <w:rFonts w:ascii="Arial" w:eastAsia="Times New Roman" w:hAnsi="Arial" w:cs="Arial"/>
          <w:b/>
          <w:sz w:val="32"/>
          <w:szCs w:val="32"/>
          <w:lang w:eastAsia="ru-RU"/>
        </w:rPr>
      </w:pPr>
      <w:r w:rsidRPr="008D7C5A">
        <w:rPr>
          <w:rFonts w:ascii="Arial" w:eastAsia="Times New Roman" w:hAnsi="Arial" w:cs="Arial"/>
          <w:b/>
          <w:sz w:val="32"/>
          <w:szCs w:val="32"/>
          <w:lang w:eastAsia="ru-RU"/>
        </w:rPr>
        <w:t>04.04.2023Г. №</w:t>
      </w:r>
      <w:r w:rsidR="009B3C3C" w:rsidRPr="008D7C5A">
        <w:rPr>
          <w:rFonts w:ascii="Arial" w:eastAsia="Times New Roman" w:hAnsi="Arial" w:cs="Arial"/>
          <w:b/>
          <w:sz w:val="32"/>
          <w:szCs w:val="32"/>
          <w:lang w:eastAsia="ru-RU"/>
        </w:rPr>
        <w:t>45</w:t>
      </w:r>
    </w:p>
    <w:p w:rsidR="00DB3843" w:rsidRPr="008D7C5A" w:rsidRDefault="00DB3843" w:rsidP="00F77027">
      <w:pPr>
        <w:shd w:val="clear" w:color="auto" w:fill="FFFFFF"/>
        <w:spacing w:after="0" w:line="240" w:lineRule="auto"/>
        <w:jc w:val="center"/>
        <w:rPr>
          <w:rFonts w:ascii="Arial" w:eastAsia="Times New Roman" w:hAnsi="Arial" w:cs="Arial"/>
          <w:b/>
          <w:sz w:val="32"/>
          <w:szCs w:val="32"/>
          <w:lang w:eastAsia="ru-RU"/>
        </w:rPr>
      </w:pPr>
      <w:r w:rsidRPr="008D7C5A">
        <w:rPr>
          <w:rFonts w:ascii="Arial" w:eastAsia="Times New Roman" w:hAnsi="Arial" w:cs="Arial"/>
          <w:b/>
          <w:sz w:val="32"/>
          <w:szCs w:val="32"/>
          <w:lang w:eastAsia="ru-RU"/>
        </w:rPr>
        <w:t>РОССИЙСКАЯ ФЕДЕРАЦИЯ</w:t>
      </w:r>
    </w:p>
    <w:p w:rsidR="00DB3843" w:rsidRPr="008D7C5A" w:rsidRDefault="00DB3843" w:rsidP="00F77027">
      <w:pPr>
        <w:shd w:val="clear" w:color="auto" w:fill="FFFFFF"/>
        <w:spacing w:after="0" w:line="240" w:lineRule="auto"/>
        <w:jc w:val="center"/>
        <w:rPr>
          <w:rFonts w:ascii="Arial" w:eastAsia="Times New Roman" w:hAnsi="Arial" w:cs="Arial"/>
          <w:b/>
          <w:sz w:val="32"/>
          <w:szCs w:val="32"/>
          <w:lang w:eastAsia="ru-RU"/>
        </w:rPr>
      </w:pPr>
      <w:r w:rsidRPr="008D7C5A">
        <w:rPr>
          <w:rFonts w:ascii="Arial" w:eastAsia="Times New Roman" w:hAnsi="Arial" w:cs="Arial"/>
          <w:b/>
          <w:sz w:val="32"/>
          <w:szCs w:val="32"/>
          <w:lang w:eastAsia="ru-RU"/>
        </w:rPr>
        <w:t>ИРКУТСКАЯ ОБЛАСТЬ</w:t>
      </w:r>
    </w:p>
    <w:p w:rsidR="00DB3843" w:rsidRPr="008D7C5A" w:rsidRDefault="00DB3843" w:rsidP="00F77027">
      <w:pPr>
        <w:shd w:val="clear" w:color="auto" w:fill="FFFFFF"/>
        <w:spacing w:after="0" w:line="240" w:lineRule="auto"/>
        <w:jc w:val="center"/>
        <w:rPr>
          <w:rFonts w:ascii="Arial" w:eastAsia="Times New Roman" w:hAnsi="Arial" w:cs="Arial"/>
          <w:b/>
          <w:sz w:val="32"/>
          <w:szCs w:val="32"/>
          <w:lang w:eastAsia="ru-RU"/>
        </w:rPr>
      </w:pPr>
      <w:r w:rsidRPr="008D7C5A">
        <w:rPr>
          <w:rFonts w:ascii="Arial" w:eastAsia="Times New Roman" w:hAnsi="Arial" w:cs="Arial"/>
          <w:b/>
          <w:sz w:val="32"/>
          <w:szCs w:val="32"/>
          <w:lang w:eastAsia="ru-RU"/>
        </w:rPr>
        <w:t xml:space="preserve">БОХАНСКИЙ </w:t>
      </w:r>
      <w:r w:rsidR="00F77027" w:rsidRPr="008D7C5A">
        <w:rPr>
          <w:rFonts w:ascii="Arial" w:eastAsia="Times New Roman" w:hAnsi="Arial" w:cs="Arial"/>
          <w:b/>
          <w:sz w:val="32"/>
          <w:szCs w:val="32"/>
          <w:lang w:eastAsia="ru-RU"/>
        </w:rPr>
        <w:t xml:space="preserve">МУНИЦИПАЛЬНЫЙ </w:t>
      </w:r>
      <w:r w:rsidRPr="008D7C5A">
        <w:rPr>
          <w:rFonts w:ascii="Arial" w:eastAsia="Times New Roman" w:hAnsi="Arial" w:cs="Arial"/>
          <w:b/>
          <w:sz w:val="32"/>
          <w:szCs w:val="32"/>
          <w:lang w:eastAsia="ru-RU"/>
        </w:rPr>
        <w:t>РАЙОН</w:t>
      </w:r>
    </w:p>
    <w:p w:rsidR="00DB3843" w:rsidRPr="008D7C5A" w:rsidRDefault="00DB3843" w:rsidP="00F77027">
      <w:pPr>
        <w:shd w:val="clear" w:color="auto" w:fill="FFFFFF"/>
        <w:spacing w:after="0" w:line="240" w:lineRule="auto"/>
        <w:jc w:val="center"/>
        <w:rPr>
          <w:rFonts w:ascii="Arial" w:eastAsia="Times New Roman" w:hAnsi="Arial" w:cs="Arial"/>
          <w:b/>
          <w:sz w:val="32"/>
          <w:szCs w:val="32"/>
          <w:lang w:eastAsia="ru-RU"/>
        </w:rPr>
      </w:pPr>
      <w:r w:rsidRPr="008D7C5A">
        <w:rPr>
          <w:rFonts w:ascii="Arial" w:eastAsia="Times New Roman" w:hAnsi="Arial" w:cs="Arial"/>
          <w:b/>
          <w:sz w:val="32"/>
          <w:szCs w:val="32"/>
          <w:lang w:eastAsia="ru-RU"/>
        </w:rPr>
        <w:t>МУНИЦИПАЛЬНОЕ ОБРАЗОВАНИЕ «ШАРАЛДАЙ»</w:t>
      </w:r>
    </w:p>
    <w:p w:rsidR="00DB3843" w:rsidRPr="008D7C5A" w:rsidRDefault="00DB3843" w:rsidP="00F77027">
      <w:pPr>
        <w:shd w:val="clear" w:color="auto" w:fill="FFFFFF"/>
        <w:spacing w:after="0" w:line="240" w:lineRule="auto"/>
        <w:jc w:val="center"/>
        <w:rPr>
          <w:rFonts w:ascii="Arial" w:eastAsia="Times New Roman" w:hAnsi="Arial" w:cs="Arial"/>
          <w:b/>
          <w:sz w:val="32"/>
          <w:szCs w:val="32"/>
          <w:lang w:eastAsia="ru-RU"/>
        </w:rPr>
      </w:pPr>
      <w:r w:rsidRPr="008D7C5A">
        <w:rPr>
          <w:rFonts w:ascii="Arial" w:eastAsia="Times New Roman" w:hAnsi="Arial" w:cs="Arial"/>
          <w:b/>
          <w:sz w:val="32"/>
          <w:szCs w:val="32"/>
          <w:lang w:eastAsia="ru-RU"/>
        </w:rPr>
        <w:t>ПОСТАНОВЛЕНИЕ</w:t>
      </w:r>
    </w:p>
    <w:p w:rsidR="00DB3843" w:rsidRPr="008D7C5A" w:rsidRDefault="00DB3843" w:rsidP="00F77027">
      <w:pPr>
        <w:shd w:val="clear" w:color="auto" w:fill="FFFFFF"/>
        <w:spacing w:after="0" w:line="240" w:lineRule="auto"/>
        <w:jc w:val="center"/>
        <w:rPr>
          <w:rFonts w:ascii="Arial" w:eastAsia="Times New Roman" w:hAnsi="Arial" w:cs="Arial"/>
          <w:b/>
          <w:sz w:val="32"/>
          <w:szCs w:val="32"/>
          <w:lang w:eastAsia="ru-RU"/>
        </w:rPr>
      </w:pPr>
    </w:p>
    <w:p w:rsidR="004C2DF0" w:rsidRPr="008D7C5A" w:rsidRDefault="00DB3843" w:rsidP="00F77027">
      <w:pPr>
        <w:spacing w:after="0" w:line="240" w:lineRule="auto"/>
        <w:jc w:val="center"/>
        <w:rPr>
          <w:rFonts w:ascii="Arial" w:hAnsi="Arial" w:cs="Arial"/>
          <w:b/>
          <w:sz w:val="32"/>
          <w:szCs w:val="32"/>
        </w:rPr>
      </w:pPr>
      <w:r w:rsidRPr="008D7C5A">
        <w:rPr>
          <w:rFonts w:ascii="Arial" w:hAnsi="Arial" w:cs="Arial"/>
          <w:b/>
          <w:sz w:val="32"/>
          <w:szCs w:val="32"/>
        </w:rPr>
        <w:t>ОБ УТВЕРЖДЕНИИ ПОРЯДКА ЗАКЛЮЧЕНИЯ</w:t>
      </w:r>
      <w:r w:rsidR="00F77027" w:rsidRPr="008D7C5A">
        <w:rPr>
          <w:rFonts w:ascii="Arial" w:hAnsi="Arial" w:cs="Arial"/>
          <w:b/>
          <w:sz w:val="32"/>
          <w:szCs w:val="32"/>
        </w:rPr>
        <w:t xml:space="preserve"> </w:t>
      </w:r>
      <w:r w:rsidRPr="008D7C5A">
        <w:rPr>
          <w:rFonts w:ascii="Arial" w:hAnsi="Arial" w:cs="Arial"/>
          <w:b/>
          <w:sz w:val="32"/>
          <w:szCs w:val="32"/>
        </w:rPr>
        <w:t>КОНЦЕССИОННЫХ СОГЛАШЕНИЙ В ОТНОШЕНИИ</w:t>
      </w:r>
      <w:r w:rsidR="00F77027" w:rsidRPr="008D7C5A">
        <w:rPr>
          <w:rFonts w:ascii="Arial" w:hAnsi="Arial" w:cs="Arial"/>
          <w:b/>
          <w:sz w:val="32"/>
          <w:szCs w:val="32"/>
        </w:rPr>
        <w:t xml:space="preserve"> </w:t>
      </w:r>
      <w:r w:rsidRPr="008D7C5A">
        <w:rPr>
          <w:rFonts w:ascii="Arial" w:hAnsi="Arial" w:cs="Arial"/>
          <w:b/>
          <w:sz w:val="32"/>
          <w:szCs w:val="32"/>
        </w:rPr>
        <w:t>МУНИЦИПАЛЬНОГО ИМУЩЕСТВА МУНИЦИПАЛЬНОГО ОБРАЗОВАНИЯ «ШАРАЛДАЙ»</w:t>
      </w:r>
    </w:p>
    <w:p w:rsidR="00DB3843" w:rsidRPr="008D7C5A" w:rsidRDefault="00DB3843" w:rsidP="00F77027">
      <w:pPr>
        <w:spacing w:after="0" w:line="240" w:lineRule="auto"/>
        <w:jc w:val="center"/>
        <w:rPr>
          <w:rFonts w:ascii="Arial" w:hAnsi="Arial" w:cs="Arial"/>
          <w:sz w:val="24"/>
          <w:szCs w:val="28"/>
        </w:rPr>
      </w:pPr>
    </w:p>
    <w:p w:rsidR="004C2DF0" w:rsidRPr="008D7C5A" w:rsidRDefault="004C2DF0" w:rsidP="00F77027">
      <w:pPr>
        <w:spacing w:after="0" w:line="240" w:lineRule="auto"/>
        <w:ind w:firstLine="709"/>
        <w:jc w:val="both"/>
        <w:rPr>
          <w:rFonts w:ascii="Arial" w:hAnsi="Arial" w:cs="Arial"/>
          <w:sz w:val="24"/>
          <w:szCs w:val="24"/>
        </w:rPr>
      </w:pPr>
      <w:r w:rsidRPr="008D7C5A">
        <w:rPr>
          <w:rFonts w:ascii="Arial" w:hAnsi="Arial" w:cs="Arial"/>
          <w:sz w:val="24"/>
          <w:szCs w:val="24"/>
        </w:rPr>
        <w:t>В соответствии с Федеральным закон</w:t>
      </w:r>
      <w:r w:rsidR="00577D60" w:rsidRPr="008D7C5A">
        <w:rPr>
          <w:rFonts w:ascii="Arial" w:hAnsi="Arial" w:cs="Arial"/>
          <w:sz w:val="24"/>
          <w:szCs w:val="24"/>
        </w:rPr>
        <w:t>ом</w:t>
      </w:r>
      <w:r w:rsidR="00577D60" w:rsidRPr="008D7C5A">
        <w:t xml:space="preserve"> </w:t>
      </w:r>
      <w:r w:rsidR="00F77027" w:rsidRPr="008D7C5A">
        <w:rPr>
          <w:rFonts w:ascii="Arial" w:hAnsi="Arial" w:cs="Arial"/>
          <w:sz w:val="24"/>
          <w:szCs w:val="24"/>
        </w:rPr>
        <w:t>от 06.10.2003 №</w:t>
      </w:r>
      <w:r w:rsidRPr="008D7C5A">
        <w:rPr>
          <w:rFonts w:ascii="Arial" w:hAnsi="Arial" w:cs="Arial"/>
          <w:sz w:val="24"/>
          <w:szCs w:val="24"/>
        </w:rPr>
        <w:t>131-ФЗ "Об общих принципах организации местного самоуправления в Российской Федерации", в целях ре</w:t>
      </w:r>
      <w:r w:rsidR="00577D60" w:rsidRPr="008D7C5A">
        <w:rPr>
          <w:rFonts w:ascii="Arial" w:hAnsi="Arial" w:cs="Arial"/>
          <w:sz w:val="24"/>
          <w:szCs w:val="24"/>
        </w:rPr>
        <w:t xml:space="preserve">ализации положений Федерального закона </w:t>
      </w:r>
      <w:r w:rsidR="00F77027" w:rsidRPr="008D7C5A">
        <w:rPr>
          <w:rFonts w:ascii="Arial" w:hAnsi="Arial" w:cs="Arial"/>
          <w:sz w:val="24"/>
          <w:szCs w:val="24"/>
        </w:rPr>
        <w:t>от 21.07.2005 №</w:t>
      </w:r>
      <w:r w:rsidRPr="008D7C5A">
        <w:rPr>
          <w:rFonts w:ascii="Arial" w:hAnsi="Arial" w:cs="Arial"/>
          <w:sz w:val="24"/>
          <w:szCs w:val="24"/>
        </w:rPr>
        <w:t>115-ФЗ "О концессионных соглашениях"</w:t>
      </w:r>
    </w:p>
    <w:p w:rsidR="00DB3843" w:rsidRPr="008D7C5A" w:rsidRDefault="00DB3843" w:rsidP="00F77027">
      <w:pPr>
        <w:spacing w:after="0" w:line="240" w:lineRule="auto"/>
        <w:rPr>
          <w:rFonts w:ascii="Arial" w:hAnsi="Arial" w:cs="Arial"/>
          <w:sz w:val="24"/>
          <w:szCs w:val="24"/>
        </w:rPr>
      </w:pPr>
    </w:p>
    <w:p w:rsidR="004C2DF0" w:rsidRPr="008D7C5A" w:rsidRDefault="00373CA9" w:rsidP="00F77027">
      <w:pPr>
        <w:spacing w:after="0" w:line="240" w:lineRule="auto"/>
        <w:jc w:val="center"/>
        <w:rPr>
          <w:rFonts w:ascii="Arial" w:hAnsi="Arial" w:cs="Arial"/>
          <w:b/>
          <w:sz w:val="30"/>
          <w:szCs w:val="30"/>
        </w:rPr>
      </w:pPr>
      <w:r w:rsidRPr="008D7C5A">
        <w:rPr>
          <w:rFonts w:ascii="Arial" w:hAnsi="Arial" w:cs="Arial"/>
          <w:b/>
          <w:sz w:val="30"/>
          <w:szCs w:val="30"/>
        </w:rPr>
        <w:t>ПОСТАНОВЛЯЮ:</w:t>
      </w:r>
    </w:p>
    <w:p w:rsidR="00373CA9" w:rsidRPr="008D7C5A" w:rsidRDefault="00373CA9" w:rsidP="00F77027">
      <w:pPr>
        <w:spacing w:after="0" w:line="240" w:lineRule="auto"/>
        <w:jc w:val="both"/>
        <w:rPr>
          <w:rFonts w:ascii="Arial" w:hAnsi="Arial" w:cs="Arial"/>
          <w:sz w:val="24"/>
          <w:szCs w:val="28"/>
        </w:rPr>
      </w:pPr>
    </w:p>
    <w:p w:rsidR="004C2DF0" w:rsidRPr="008D7C5A" w:rsidRDefault="00373CA9" w:rsidP="00F77027">
      <w:pPr>
        <w:spacing w:after="0" w:line="240" w:lineRule="auto"/>
        <w:ind w:firstLine="709"/>
        <w:jc w:val="both"/>
        <w:rPr>
          <w:rFonts w:ascii="Arial" w:hAnsi="Arial" w:cs="Arial"/>
          <w:sz w:val="24"/>
          <w:szCs w:val="24"/>
        </w:rPr>
      </w:pPr>
      <w:r w:rsidRPr="008D7C5A">
        <w:rPr>
          <w:rFonts w:ascii="Arial" w:hAnsi="Arial" w:cs="Arial"/>
          <w:sz w:val="24"/>
          <w:szCs w:val="24"/>
        </w:rPr>
        <w:t>1. Утвердить прилагаемое</w:t>
      </w:r>
      <w:r w:rsidR="00F70C96" w:rsidRPr="008D7C5A">
        <w:rPr>
          <w:rFonts w:ascii="Arial" w:hAnsi="Arial" w:cs="Arial"/>
          <w:sz w:val="24"/>
          <w:szCs w:val="24"/>
        </w:rPr>
        <w:t xml:space="preserve"> положение «О</w:t>
      </w:r>
      <w:r w:rsidR="00F77027" w:rsidRPr="008D7C5A">
        <w:rPr>
          <w:rFonts w:ascii="Arial" w:hAnsi="Arial" w:cs="Arial"/>
          <w:sz w:val="24"/>
          <w:szCs w:val="24"/>
        </w:rPr>
        <w:t xml:space="preserve"> порядке</w:t>
      </w:r>
      <w:r w:rsidR="004C2DF0" w:rsidRPr="008D7C5A">
        <w:rPr>
          <w:rFonts w:ascii="Arial" w:hAnsi="Arial" w:cs="Arial"/>
          <w:sz w:val="24"/>
          <w:szCs w:val="24"/>
        </w:rPr>
        <w:t xml:space="preserve"> заключения концессионных соглашений в отношении муниципального имущества </w:t>
      </w:r>
      <w:r w:rsidRPr="008D7C5A">
        <w:rPr>
          <w:rFonts w:ascii="Arial" w:hAnsi="Arial" w:cs="Arial"/>
          <w:sz w:val="24"/>
          <w:szCs w:val="24"/>
        </w:rPr>
        <w:t>муниципального образования «Шаралдай»</w:t>
      </w:r>
      <w:r w:rsidR="00F77027" w:rsidRPr="008D7C5A">
        <w:rPr>
          <w:rFonts w:ascii="Arial" w:hAnsi="Arial" w:cs="Arial"/>
          <w:sz w:val="24"/>
          <w:szCs w:val="24"/>
        </w:rPr>
        <w:t xml:space="preserve"> (Приложение);</w:t>
      </w:r>
    </w:p>
    <w:p w:rsidR="00373CA9" w:rsidRPr="008D7C5A" w:rsidRDefault="00373CA9" w:rsidP="00F77027">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2.</w:t>
      </w:r>
      <w:r w:rsidR="00F77027" w:rsidRPr="008D7C5A">
        <w:rPr>
          <w:rFonts w:ascii="Arial" w:eastAsia="Times New Roman" w:hAnsi="Arial" w:cs="Arial"/>
          <w:sz w:val="24"/>
          <w:szCs w:val="24"/>
          <w:lang w:eastAsia="ru-RU"/>
        </w:rPr>
        <w:t xml:space="preserve"> </w:t>
      </w:r>
      <w:r w:rsidRPr="008D7C5A">
        <w:rPr>
          <w:rFonts w:ascii="Arial" w:eastAsia="Times New Roman" w:hAnsi="Arial" w:cs="Arial"/>
          <w:sz w:val="24"/>
          <w:szCs w:val="24"/>
          <w:lang w:eastAsia="ru-RU"/>
        </w:rPr>
        <w:t xml:space="preserve">Настоящее Постановление опубликовать в Вестнике </w:t>
      </w:r>
      <w:r w:rsidR="00F77027" w:rsidRPr="008D7C5A">
        <w:rPr>
          <w:rFonts w:ascii="Arial" w:hAnsi="Arial" w:cs="Arial"/>
          <w:sz w:val="24"/>
          <w:szCs w:val="24"/>
        </w:rPr>
        <w:t>муниципального образования</w:t>
      </w:r>
      <w:r w:rsidRPr="008D7C5A">
        <w:rPr>
          <w:rFonts w:ascii="Arial" w:eastAsia="Times New Roman" w:hAnsi="Arial" w:cs="Arial"/>
          <w:sz w:val="24"/>
          <w:szCs w:val="24"/>
          <w:lang w:eastAsia="ru-RU"/>
        </w:rPr>
        <w:t xml:space="preserve"> «Шаралдай» и </w:t>
      </w:r>
      <w:r w:rsidR="00F77027" w:rsidRPr="008D7C5A">
        <w:rPr>
          <w:rFonts w:ascii="Arial" w:eastAsia="Times New Roman" w:hAnsi="Arial" w:cs="Arial"/>
          <w:sz w:val="24"/>
          <w:szCs w:val="24"/>
          <w:lang w:eastAsia="ru-RU"/>
        </w:rPr>
        <w:t xml:space="preserve">разместить на официальном сайте </w:t>
      </w:r>
      <w:r w:rsidR="00F77027" w:rsidRPr="008D7C5A">
        <w:rPr>
          <w:rFonts w:ascii="Arial" w:hAnsi="Arial" w:cs="Arial"/>
          <w:sz w:val="24"/>
          <w:szCs w:val="24"/>
        </w:rPr>
        <w:t>муниципального образования</w:t>
      </w:r>
      <w:r w:rsidR="00F77027" w:rsidRPr="008D7C5A">
        <w:rPr>
          <w:rFonts w:ascii="Arial" w:eastAsia="Times New Roman" w:hAnsi="Arial" w:cs="Arial"/>
          <w:sz w:val="24"/>
          <w:szCs w:val="24"/>
          <w:lang w:eastAsia="ru-RU"/>
        </w:rPr>
        <w:t xml:space="preserve"> «Шаралдай» в информационно-</w:t>
      </w:r>
      <w:r w:rsidRPr="008D7C5A">
        <w:rPr>
          <w:rFonts w:ascii="Arial" w:eastAsia="Times New Roman" w:hAnsi="Arial" w:cs="Arial"/>
          <w:sz w:val="24"/>
          <w:szCs w:val="24"/>
          <w:lang w:eastAsia="ru-RU"/>
        </w:rPr>
        <w:t xml:space="preserve">телекоммуникационной сети </w:t>
      </w:r>
      <w:r w:rsidR="00F77027" w:rsidRPr="008D7C5A">
        <w:rPr>
          <w:rFonts w:ascii="Arial" w:eastAsia="Times New Roman" w:hAnsi="Arial" w:cs="Arial"/>
          <w:sz w:val="24"/>
          <w:szCs w:val="24"/>
          <w:lang w:eastAsia="ru-RU"/>
        </w:rPr>
        <w:t>«</w:t>
      </w:r>
      <w:r w:rsidRPr="008D7C5A">
        <w:rPr>
          <w:rFonts w:ascii="Arial" w:eastAsia="Times New Roman" w:hAnsi="Arial" w:cs="Arial"/>
          <w:sz w:val="24"/>
          <w:szCs w:val="24"/>
          <w:lang w:eastAsia="ru-RU"/>
        </w:rPr>
        <w:t>Интернет</w:t>
      </w:r>
      <w:r w:rsidR="00F77027" w:rsidRPr="008D7C5A">
        <w:rPr>
          <w:rFonts w:ascii="Arial" w:eastAsia="Times New Roman" w:hAnsi="Arial" w:cs="Arial"/>
          <w:sz w:val="24"/>
          <w:szCs w:val="24"/>
          <w:lang w:eastAsia="ru-RU"/>
        </w:rPr>
        <w:t>»;</w:t>
      </w:r>
    </w:p>
    <w:p w:rsidR="00373CA9" w:rsidRPr="008D7C5A" w:rsidRDefault="00373CA9" w:rsidP="00F77027">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3.</w:t>
      </w:r>
      <w:r w:rsidR="00F77027" w:rsidRPr="008D7C5A">
        <w:rPr>
          <w:rFonts w:ascii="Arial" w:eastAsia="Times New Roman" w:hAnsi="Arial" w:cs="Arial"/>
          <w:sz w:val="24"/>
          <w:szCs w:val="24"/>
          <w:lang w:eastAsia="ru-RU"/>
        </w:rPr>
        <w:t xml:space="preserve"> </w:t>
      </w:r>
      <w:r w:rsidRPr="008D7C5A">
        <w:rPr>
          <w:rFonts w:ascii="Arial" w:eastAsia="Times New Roman" w:hAnsi="Arial" w:cs="Arial"/>
          <w:sz w:val="24"/>
          <w:szCs w:val="24"/>
          <w:lang w:eastAsia="ru-RU"/>
        </w:rPr>
        <w:t>Настоящее Постановление вступает в силу с момента его официального опубликования.</w:t>
      </w:r>
    </w:p>
    <w:p w:rsidR="00373CA9" w:rsidRPr="008D7C5A" w:rsidRDefault="00373CA9" w:rsidP="00F77027">
      <w:pPr>
        <w:spacing w:after="0" w:line="240" w:lineRule="auto"/>
        <w:ind w:firstLine="709"/>
        <w:jc w:val="both"/>
        <w:rPr>
          <w:rFonts w:ascii="Arial" w:eastAsia="Times New Roman" w:hAnsi="Arial" w:cs="Arial"/>
          <w:sz w:val="24"/>
          <w:szCs w:val="24"/>
          <w:lang w:eastAsia="ru-RU"/>
        </w:rPr>
      </w:pPr>
    </w:p>
    <w:p w:rsidR="00373CA9" w:rsidRPr="008D7C5A" w:rsidRDefault="00373CA9" w:rsidP="00F77027">
      <w:pPr>
        <w:spacing w:after="0" w:line="240" w:lineRule="auto"/>
        <w:ind w:firstLine="709"/>
        <w:jc w:val="both"/>
        <w:rPr>
          <w:rFonts w:ascii="Arial" w:eastAsia="Times New Roman" w:hAnsi="Arial" w:cs="Arial"/>
          <w:sz w:val="24"/>
          <w:szCs w:val="24"/>
          <w:lang w:eastAsia="ru-RU"/>
        </w:rPr>
      </w:pPr>
    </w:p>
    <w:p w:rsidR="00F77027" w:rsidRPr="008D7C5A" w:rsidRDefault="00373CA9" w:rsidP="00F77027">
      <w:pPr>
        <w:spacing w:after="0" w:line="240" w:lineRule="auto"/>
        <w:ind w:firstLine="709"/>
        <w:jc w:val="both"/>
        <w:rPr>
          <w:rFonts w:ascii="Arial" w:hAnsi="Arial" w:cs="Arial"/>
          <w:sz w:val="24"/>
          <w:szCs w:val="24"/>
        </w:rPr>
      </w:pPr>
      <w:r w:rsidRPr="008D7C5A">
        <w:rPr>
          <w:rFonts w:ascii="Arial" w:eastAsia="Times New Roman" w:hAnsi="Arial" w:cs="Arial"/>
          <w:sz w:val="24"/>
          <w:szCs w:val="24"/>
          <w:lang w:eastAsia="ru-RU"/>
        </w:rPr>
        <w:t xml:space="preserve">Глава </w:t>
      </w:r>
      <w:r w:rsidR="00F77027" w:rsidRPr="008D7C5A">
        <w:rPr>
          <w:rFonts w:ascii="Arial" w:hAnsi="Arial" w:cs="Arial"/>
          <w:sz w:val="24"/>
          <w:szCs w:val="24"/>
        </w:rPr>
        <w:t>муниципального</w:t>
      </w:r>
    </w:p>
    <w:p w:rsidR="00F77027" w:rsidRPr="008D7C5A" w:rsidRDefault="00F77027" w:rsidP="00F77027">
      <w:pPr>
        <w:spacing w:after="0" w:line="240" w:lineRule="auto"/>
        <w:ind w:firstLine="709"/>
        <w:jc w:val="both"/>
        <w:rPr>
          <w:rFonts w:ascii="Arial" w:eastAsia="Times New Roman" w:hAnsi="Arial" w:cs="Arial"/>
          <w:sz w:val="24"/>
          <w:szCs w:val="24"/>
          <w:lang w:eastAsia="ru-RU"/>
        </w:rPr>
      </w:pPr>
      <w:r w:rsidRPr="008D7C5A">
        <w:rPr>
          <w:rFonts w:ascii="Arial" w:hAnsi="Arial" w:cs="Arial"/>
          <w:sz w:val="24"/>
          <w:szCs w:val="24"/>
        </w:rPr>
        <w:t>образования</w:t>
      </w:r>
      <w:r w:rsidRPr="008D7C5A">
        <w:rPr>
          <w:rFonts w:ascii="Arial" w:eastAsia="Times New Roman" w:hAnsi="Arial" w:cs="Arial"/>
          <w:sz w:val="24"/>
          <w:szCs w:val="24"/>
          <w:lang w:eastAsia="ru-RU"/>
        </w:rPr>
        <w:t xml:space="preserve"> «</w:t>
      </w:r>
      <w:proofErr w:type="spellStart"/>
      <w:r w:rsidRPr="008D7C5A">
        <w:rPr>
          <w:rFonts w:ascii="Arial" w:eastAsia="Times New Roman" w:hAnsi="Arial" w:cs="Arial"/>
          <w:sz w:val="24"/>
          <w:szCs w:val="24"/>
          <w:lang w:eastAsia="ru-RU"/>
        </w:rPr>
        <w:t>Шаралдай»</w:t>
      </w:r>
    </w:p>
    <w:p w:rsidR="00373CA9" w:rsidRPr="008D7C5A" w:rsidRDefault="00373CA9" w:rsidP="00F77027">
      <w:pPr>
        <w:spacing w:after="0" w:line="240" w:lineRule="auto"/>
        <w:ind w:firstLine="709"/>
        <w:jc w:val="both"/>
        <w:rPr>
          <w:rFonts w:ascii="Arial" w:eastAsia="Times New Roman" w:hAnsi="Arial" w:cs="Arial"/>
          <w:sz w:val="24"/>
          <w:szCs w:val="24"/>
          <w:lang w:eastAsia="ru-RU"/>
        </w:rPr>
      </w:pPr>
      <w:proofErr w:type="spellEnd"/>
      <w:r w:rsidRPr="008D7C5A">
        <w:rPr>
          <w:rFonts w:ascii="Arial" w:eastAsia="Times New Roman" w:hAnsi="Arial" w:cs="Arial"/>
          <w:sz w:val="24"/>
          <w:szCs w:val="24"/>
          <w:lang w:eastAsia="ru-RU"/>
        </w:rPr>
        <w:t>Д.И.</w:t>
      </w:r>
      <w:r w:rsidR="00F77027" w:rsidRPr="008D7C5A">
        <w:rPr>
          <w:rFonts w:ascii="Arial" w:eastAsia="Times New Roman" w:hAnsi="Arial" w:cs="Arial"/>
          <w:sz w:val="24"/>
          <w:szCs w:val="24"/>
          <w:lang w:eastAsia="ru-RU"/>
        </w:rPr>
        <w:t xml:space="preserve"> </w:t>
      </w:r>
      <w:r w:rsidRPr="008D7C5A">
        <w:rPr>
          <w:rFonts w:ascii="Arial" w:eastAsia="Times New Roman" w:hAnsi="Arial" w:cs="Arial"/>
          <w:sz w:val="24"/>
          <w:szCs w:val="24"/>
          <w:lang w:eastAsia="ru-RU"/>
        </w:rPr>
        <w:t>Ханхаре</w:t>
      </w:r>
      <w:r w:rsidR="00F77027" w:rsidRPr="008D7C5A">
        <w:rPr>
          <w:rFonts w:ascii="Arial" w:eastAsia="Times New Roman" w:hAnsi="Arial" w:cs="Arial"/>
          <w:sz w:val="24"/>
          <w:szCs w:val="24"/>
          <w:lang w:eastAsia="ru-RU"/>
        </w:rPr>
        <w:t>е</w:t>
      </w:r>
      <w:r w:rsidRPr="008D7C5A">
        <w:rPr>
          <w:rFonts w:ascii="Arial" w:eastAsia="Times New Roman" w:hAnsi="Arial" w:cs="Arial"/>
          <w:sz w:val="24"/>
          <w:szCs w:val="24"/>
          <w:lang w:eastAsia="ru-RU"/>
        </w:rPr>
        <w:t>в</w:t>
      </w:r>
    </w:p>
    <w:p w:rsidR="00373CA9" w:rsidRPr="008D7C5A" w:rsidRDefault="00373CA9" w:rsidP="00F77027">
      <w:pPr>
        <w:shd w:val="clear" w:color="auto" w:fill="FFFFFF"/>
        <w:spacing w:after="0" w:line="240" w:lineRule="auto"/>
        <w:rPr>
          <w:rFonts w:ascii="Arial" w:eastAsia="Times New Roman" w:hAnsi="Arial" w:cs="Arial"/>
          <w:sz w:val="24"/>
          <w:szCs w:val="24"/>
          <w:lang w:eastAsia="ru-RU"/>
        </w:rPr>
      </w:pPr>
    </w:p>
    <w:p w:rsidR="00373CA9" w:rsidRPr="008D7C5A" w:rsidRDefault="00373CA9" w:rsidP="00F77027">
      <w:pPr>
        <w:shd w:val="clear" w:color="auto" w:fill="FFFFFF"/>
        <w:spacing w:after="0" w:line="240" w:lineRule="auto"/>
        <w:jc w:val="right"/>
        <w:rPr>
          <w:rFonts w:ascii="Courier New" w:eastAsia="Times New Roman" w:hAnsi="Courier New" w:cs="Courier New"/>
          <w:szCs w:val="24"/>
          <w:lang w:eastAsia="ru-RU"/>
        </w:rPr>
      </w:pPr>
      <w:r w:rsidRPr="008D7C5A">
        <w:rPr>
          <w:rFonts w:ascii="Courier New" w:eastAsia="Times New Roman" w:hAnsi="Courier New" w:cs="Courier New"/>
          <w:szCs w:val="24"/>
          <w:lang w:eastAsia="ru-RU"/>
        </w:rPr>
        <w:t>Приложение</w:t>
      </w:r>
    </w:p>
    <w:p w:rsidR="00373CA9" w:rsidRPr="008D7C5A" w:rsidRDefault="00F77027" w:rsidP="00F77027">
      <w:pPr>
        <w:shd w:val="clear" w:color="auto" w:fill="FFFFFF"/>
        <w:spacing w:after="0" w:line="240" w:lineRule="auto"/>
        <w:jc w:val="right"/>
        <w:rPr>
          <w:rFonts w:ascii="Courier New" w:eastAsia="Times New Roman" w:hAnsi="Courier New" w:cs="Courier New"/>
          <w:szCs w:val="24"/>
          <w:lang w:eastAsia="ru-RU"/>
        </w:rPr>
      </w:pPr>
      <w:r w:rsidRPr="008D7C5A">
        <w:rPr>
          <w:rFonts w:ascii="Courier New" w:eastAsia="Times New Roman" w:hAnsi="Courier New" w:cs="Courier New"/>
          <w:szCs w:val="24"/>
          <w:lang w:eastAsia="ru-RU"/>
        </w:rPr>
        <w:t>к</w:t>
      </w:r>
      <w:r w:rsidR="00373CA9" w:rsidRPr="008D7C5A">
        <w:rPr>
          <w:rFonts w:ascii="Courier New" w:eastAsia="Times New Roman" w:hAnsi="Courier New" w:cs="Courier New"/>
          <w:szCs w:val="24"/>
          <w:lang w:eastAsia="ru-RU"/>
        </w:rPr>
        <w:t xml:space="preserve"> Постановлению Главы</w:t>
      </w:r>
    </w:p>
    <w:p w:rsidR="00373CA9" w:rsidRPr="008D7C5A" w:rsidRDefault="00F77027" w:rsidP="00F77027">
      <w:pPr>
        <w:shd w:val="clear" w:color="auto" w:fill="FFFFFF"/>
        <w:spacing w:after="0" w:line="240" w:lineRule="auto"/>
        <w:jc w:val="right"/>
        <w:rPr>
          <w:rFonts w:ascii="Courier New" w:eastAsia="Times New Roman" w:hAnsi="Courier New" w:cs="Courier New"/>
          <w:szCs w:val="24"/>
          <w:lang w:eastAsia="ru-RU"/>
        </w:rPr>
      </w:pPr>
      <w:r w:rsidRPr="008D7C5A">
        <w:rPr>
          <w:rFonts w:ascii="Courier New" w:eastAsia="Times New Roman" w:hAnsi="Courier New" w:cs="Courier New"/>
          <w:szCs w:val="24"/>
          <w:lang w:eastAsia="ru-RU"/>
        </w:rPr>
        <w:t>м</w:t>
      </w:r>
      <w:r w:rsidR="00373CA9" w:rsidRPr="008D7C5A">
        <w:rPr>
          <w:rFonts w:ascii="Courier New" w:eastAsia="Times New Roman" w:hAnsi="Courier New" w:cs="Courier New"/>
          <w:szCs w:val="24"/>
          <w:lang w:eastAsia="ru-RU"/>
        </w:rPr>
        <w:t>униципального образования</w:t>
      </w:r>
    </w:p>
    <w:p w:rsidR="00373CA9" w:rsidRPr="008D7C5A" w:rsidRDefault="00373CA9" w:rsidP="00F77027">
      <w:pPr>
        <w:shd w:val="clear" w:color="auto" w:fill="FFFFFF"/>
        <w:spacing w:after="0" w:line="240" w:lineRule="auto"/>
        <w:jc w:val="right"/>
        <w:rPr>
          <w:rFonts w:ascii="Courier New" w:eastAsia="Times New Roman" w:hAnsi="Courier New" w:cs="Courier New"/>
          <w:szCs w:val="24"/>
          <w:lang w:eastAsia="ru-RU"/>
        </w:rPr>
      </w:pPr>
      <w:r w:rsidRPr="008D7C5A">
        <w:rPr>
          <w:rFonts w:ascii="Courier New" w:eastAsia="Times New Roman" w:hAnsi="Courier New" w:cs="Courier New"/>
          <w:szCs w:val="24"/>
          <w:lang w:eastAsia="ru-RU"/>
        </w:rPr>
        <w:t>«Шаралдай» от 04.04.2023 №</w:t>
      </w:r>
      <w:r w:rsidR="00F77027" w:rsidRPr="008D7C5A">
        <w:rPr>
          <w:rFonts w:ascii="Courier New" w:eastAsia="Times New Roman" w:hAnsi="Courier New" w:cs="Courier New"/>
          <w:szCs w:val="24"/>
          <w:lang w:eastAsia="ru-RU"/>
        </w:rPr>
        <w:t>45</w:t>
      </w:r>
    </w:p>
    <w:p w:rsidR="00373CA9" w:rsidRPr="008D7C5A" w:rsidRDefault="00373CA9" w:rsidP="00F77027">
      <w:pPr>
        <w:shd w:val="clear" w:color="auto" w:fill="FFFFFF"/>
        <w:spacing w:after="0" w:line="240" w:lineRule="auto"/>
        <w:jc w:val="right"/>
        <w:rPr>
          <w:rFonts w:ascii="Arial" w:eastAsia="Times New Roman" w:hAnsi="Arial" w:cs="Arial"/>
          <w:sz w:val="24"/>
          <w:szCs w:val="24"/>
          <w:lang w:eastAsia="ru-RU"/>
        </w:rPr>
      </w:pPr>
    </w:p>
    <w:p w:rsidR="004C2DF0" w:rsidRPr="008D7C5A" w:rsidRDefault="004C2DF0" w:rsidP="00F77027">
      <w:pPr>
        <w:spacing w:after="0" w:line="240" w:lineRule="auto"/>
        <w:jc w:val="center"/>
        <w:rPr>
          <w:rFonts w:ascii="Arial" w:eastAsia="Times New Roman" w:hAnsi="Arial" w:cs="Arial"/>
          <w:b/>
          <w:sz w:val="30"/>
          <w:szCs w:val="30"/>
          <w:lang w:eastAsia="ru-RU"/>
        </w:rPr>
      </w:pPr>
      <w:r w:rsidRPr="008D7C5A">
        <w:rPr>
          <w:rFonts w:ascii="Arial" w:eastAsia="Times New Roman" w:hAnsi="Arial" w:cs="Arial"/>
          <w:b/>
          <w:sz w:val="30"/>
          <w:szCs w:val="30"/>
          <w:lang w:eastAsia="ru-RU"/>
        </w:rPr>
        <w:t>ПОЛОЖЕНИЕ</w:t>
      </w:r>
      <w:r w:rsidR="00F77027" w:rsidRPr="008D7C5A">
        <w:rPr>
          <w:rFonts w:ascii="Arial" w:eastAsia="Times New Roman" w:hAnsi="Arial" w:cs="Arial"/>
          <w:b/>
          <w:sz w:val="30"/>
          <w:szCs w:val="30"/>
          <w:lang w:eastAsia="ru-RU"/>
        </w:rPr>
        <w:t xml:space="preserve"> «О ПОРЯДКЕ ЗАКЛЮЧЕНИЯ</w:t>
      </w:r>
      <w:r w:rsidR="001F4D1D" w:rsidRPr="008D7C5A">
        <w:rPr>
          <w:rFonts w:ascii="Arial" w:eastAsia="Times New Roman" w:hAnsi="Arial" w:cs="Arial"/>
          <w:b/>
          <w:sz w:val="30"/>
          <w:szCs w:val="30"/>
          <w:lang w:eastAsia="ru-RU"/>
        </w:rPr>
        <w:t xml:space="preserve"> КОНЦЕССИОННЫХ СОГЛАШЕНИЙ</w:t>
      </w:r>
      <w:r w:rsidRPr="008D7C5A">
        <w:rPr>
          <w:rFonts w:ascii="Arial" w:eastAsia="Times New Roman" w:hAnsi="Arial" w:cs="Arial"/>
          <w:b/>
          <w:sz w:val="30"/>
          <w:szCs w:val="30"/>
          <w:lang w:eastAsia="ru-RU"/>
        </w:rPr>
        <w:t xml:space="preserve"> В ОТНОШЕНИИ МУНИЦИПАЛЬНОГО ИМУЩЕСТВА </w:t>
      </w:r>
      <w:r w:rsidR="00F70C96" w:rsidRPr="008D7C5A">
        <w:rPr>
          <w:rFonts w:ascii="Arial" w:eastAsia="Times New Roman" w:hAnsi="Arial" w:cs="Arial"/>
          <w:b/>
          <w:sz w:val="30"/>
          <w:szCs w:val="30"/>
          <w:lang w:eastAsia="ru-RU"/>
        </w:rPr>
        <w:t>МУНИЦИПАЛЬНОГО ОБРАЗОВАНИЯ «ШАРАЛДАЙ»</w:t>
      </w:r>
    </w:p>
    <w:p w:rsidR="00373CA9" w:rsidRPr="008D7C5A" w:rsidRDefault="00373CA9" w:rsidP="00F77027">
      <w:pPr>
        <w:spacing w:after="0" w:line="240" w:lineRule="auto"/>
        <w:jc w:val="center"/>
        <w:rPr>
          <w:rFonts w:ascii="Arial" w:eastAsia="Times New Roman" w:hAnsi="Arial" w:cs="Arial"/>
          <w:b/>
          <w:sz w:val="24"/>
          <w:szCs w:val="24"/>
          <w:lang w:eastAsia="ru-RU"/>
        </w:rPr>
      </w:pPr>
    </w:p>
    <w:p w:rsidR="004C2DF0" w:rsidRPr="008D7C5A" w:rsidRDefault="004C2DF0" w:rsidP="001F4D1D">
      <w:pPr>
        <w:spacing w:after="0" w:line="240" w:lineRule="auto"/>
        <w:jc w:val="center"/>
        <w:rPr>
          <w:rFonts w:ascii="Arial" w:eastAsia="Times New Roman" w:hAnsi="Arial" w:cs="Arial"/>
          <w:b/>
          <w:bCs/>
          <w:sz w:val="24"/>
          <w:szCs w:val="24"/>
          <w:lang w:eastAsia="ru-RU"/>
        </w:rPr>
      </w:pPr>
      <w:r w:rsidRPr="008D7C5A">
        <w:rPr>
          <w:rFonts w:ascii="Arial" w:eastAsia="Times New Roman" w:hAnsi="Arial" w:cs="Arial"/>
          <w:b/>
          <w:bCs/>
          <w:sz w:val="24"/>
          <w:szCs w:val="24"/>
          <w:lang w:eastAsia="ru-RU"/>
        </w:rPr>
        <w:t>1. Общие положения</w:t>
      </w:r>
    </w:p>
    <w:p w:rsidR="001F4D1D" w:rsidRPr="008D7C5A" w:rsidRDefault="001F4D1D" w:rsidP="001F4D1D">
      <w:pPr>
        <w:spacing w:after="0" w:line="240" w:lineRule="auto"/>
        <w:jc w:val="center"/>
        <w:rPr>
          <w:rFonts w:ascii="Arial" w:eastAsia="Times New Roman" w:hAnsi="Arial" w:cs="Arial"/>
          <w:sz w:val="24"/>
          <w:szCs w:val="24"/>
          <w:lang w:eastAsia="ru-RU"/>
        </w:rPr>
      </w:pP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1.1. Настоящее Положение разработа</w:t>
      </w:r>
      <w:r w:rsidR="00E913FA" w:rsidRPr="008D7C5A">
        <w:rPr>
          <w:rFonts w:ascii="Arial" w:eastAsia="Times New Roman" w:hAnsi="Arial" w:cs="Arial"/>
          <w:sz w:val="24"/>
          <w:szCs w:val="24"/>
          <w:lang w:eastAsia="ru-RU"/>
        </w:rPr>
        <w:t>но в соответствии с Федеральным</w:t>
      </w:r>
      <w:r w:rsidR="00E913FA" w:rsidRPr="008D7C5A">
        <w:rPr>
          <w:rFonts w:ascii="Arial" w:hAnsi="Arial" w:cs="Arial"/>
          <w:sz w:val="24"/>
          <w:szCs w:val="24"/>
        </w:rPr>
        <w:t xml:space="preserve"> законом </w:t>
      </w:r>
      <w:r w:rsidR="001F4D1D" w:rsidRPr="008D7C5A">
        <w:rPr>
          <w:rFonts w:ascii="Arial" w:eastAsia="Times New Roman" w:hAnsi="Arial" w:cs="Arial"/>
          <w:sz w:val="24"/>
          <w:szCs w:val="24"/>
          <w:lang w:eastAsia="ru-RU"/>
        </w:rPr>
        <w:t>от 6 октября 2003 г. №</w:t>
      </w:r>
      <w:r w:rsidRPr="008D7C5A">
        <w:rPr>
          <w:rFonts w:ascii="Arial" w:eastAsia="Times New Roman" w:hAnsi="Arial" w:cs="Arial"/>
          <w:sz w:val="24"/>
          <w:szCs w:val="24"/>
          <w:lang w:eastAsia="ru-RU"/>
        </w:rPr>
        <w:t xml:space="preserve">131-ФЗ "Об общих принципах организации местного </w:t>
      </w:r>
      <w:r w:rsidRPr="008D7C5A">
        <w:rPr>
          <w:rFonts w:ascii="Arial" w:eastAsia="Times New Roman" w:hAnsi="Arial" w:cs="Arial"/>
          <w:sz w:val="24"/>
          <w:szCs w:val="24"/>
          <w:lang w:eastAsia="ru-RU"/>
        </w:rPr>
        <w:lastRenderedPageBreak/>
        <w:t>самоуправления в Российской</w:t>
      </w:r>
      <w:r w:rsidR="00E913FA" w:rsidRPr="008D7C5A">
        <w:rPr>
          <w:rFonts w:ascii="Arial" w:eastAsia="Times New Roman" w:hAnsi="Arial" w:cs="Arial"/>
          <w:sz w:val="24"/>
          <w:szCs w:val="24"/>
          <w:lang w:eastAsia="ru-RU"/>
        </w:rPr>
        <w:t xml:space="preserve"> Федерации", Федеральным законом </w:t>
      </w:r>
      <w:r w:rsidR="001F4D1D" w:rsidRPr="008D7C5A">
        <w:rPr>
          <w:rFonts w:ascii="Arial" w:eastAsia="Times New Roman" w:hAnsi="Arial" w:cs="Arial"/>
          <w:sz w:val="24"/>
          <w:szCs w:val="24"/>
          <w:lang w:eastAsia="ru-RU"/>
        </w:rPr>
        <w:t>от 21 июля 2005г. №</w:t>
      </w:r>
      <w:r w:rsidRPr="008D7C5A">
        <w:rPr>
          <w:rFonts w:ascii="Arial" w:eastAsia="Times New Roman" w:hAnsi="Arial" w:cs="Arial"/>
          <w:sz w:val="24"/>
          <w:szCs w:val="24"/>
          <w:lang w:eastAsia="ru-RU"/>
        </w:rPr>
        <w:t xml:space="preserve">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муниципального образования </w:t>
      </w:r>
      <w:r w:rsidR="00C308E8" w:rsidRPr="008D7C5A">
        <w:rPr>
          <w:rFonts w:ascii="Arial" w:eastAsia="Times New Roman" w:hAnsi="Arial" w:cs="Arial"/>
          <w:sz w:val="24"/>
          <w:szCs w:val="24"/>
          <w:lang w:eastAsia="ru-RU"/>
        </w:rPr>
        <w:t>«Шаралдай»</w:t>
      </w:r>
      <w:r w:rsidRPr="008D7C5A">
        <w:rPr>
          <w:rFonts w:ascii="Arial" w:eastAsia="Times New Roman" w:hAnsi="Arial" w:cs="Arial"/>
          <w:sz w:val="24"/>
          <w:szCs w:val="24"/>
          <w:lang w:eastAsia="ru-RU"/>
        </w:rPr>
        <w:t>, которое может быть в соответствии</w:t>
      </w:r>
      <w:r w:rsidR="00E913FA" w:rsidRPr="008D7C5A">
        <w:rPr>
          <w:rFonts w:ascii="Arial" w:eastAsia="Times New Roman" w:hAnsi="Arial" w:cs="Arial"/>
          <w:sz w:val="24"/>
          <w:szCs w:val="24"/>
          <w:lang w:eastAsia="ru-RU"/>
        </w:rPr>
        <w:t xml:space="preserve"> со статьей 4 </w:t>
      </w:r>
      <w:r w:rsidRPr="008D7C5A">
        <w:rPr>
          <w:rFonts w:ascii="Arial" w:eastAsia="Times New Roman" w:hAnsi="Arial" w:cs="Arial"/>
          <w:sz w:val="24"/>
          <w:szCs w:val="24"/>
          <w:lang w:eastAsia="ru-RU"/>
        </w:rPr>
        <w:t>Федерального закона "О концессионных соглашениях" объектом концессионного соглашения.</w:t>
      </w:r>
    </w:p>
    <w:p w:rsidR="00877AFB"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w:t>
      </w:r>
      <w:r w:rsidR="00877AFB" w:rsidRPr="008D7C5A">
        <w:rPr>
          <w:rFonts w:ascii="Arial" w:eastAsia="Times New Roman" w:hAnsi="Arial" w:cs="Arial"/>
          <w:sz w:val="24"/>
          <w:szCs w:val="24"/>
          <w:lang w:eastAsia="ru-RU"/>
        </w:rPr>
        <w:t>.</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w:t>
      </w:r>
      <w:proofErr w:type="spellStart"/>
      <w:r w:rsidRPr="008D7C5A">
        <w:rPr>
          <w:rFonts w:ascii="Arial" w:eastAsia="Times New Roman" w:hAnsi="Arial" w:cs="Arial"/>
          <w:sz w:val="24"/>
          <w:szCs w:val="24"/>
          <w:lang w:eastAsia="ru-RU"/>
        </w:rPr>
        <w:t>концеденту</w:t>
      </w:r>
      <w:proofErr w:type="spellEnd"/>
      <w:r w:rsidRPr="008D7C5A">
        <w:rPr>
          <w:rFonts w:ascii="Arial" w:eastAsia="Times New Roman" w:hAnsi="Arial" w:cs="Arial"/>
          <w:sz w:val="24"/>
          <w:szCs w:val="24"/>
          <w:lang w:eastAsia="ru-RU"/>
        </w:rPr>
        <w:t xml:space="preserve">), осуществлять деятельность с использованием (эксплуатацией) объекта концессионного соглашения, а </w:t>
      </w:r>
      <w:proofErr w:type="spellStart"/>
      <w:r w:rsidRPr="008D7C5A">
        <w:rPr>
          <w:rFonts w:ascii="Arial" w:eastAsia="Times New Roman" w:hAnsi="Arial" w:cs="Arial"/>
          <w:sz w:val="24"/>
          <w:szCs w:val="24"/>
          <w:lang w:eastAsia="ru-RU"/>
        </w:rPr>
        <w:t>концедент</w:t>
      </w:r>
      <w:proofErr w:type="spellEnd"/>
      <w:r w:rsidRPr="008D7C5A">
        <w:rPr>
          <w:rFonts w:ascii="Arial" w:eastAsia="Times New Roman" w:hAnsi="Arial" w:cs="Arial"/>
          <w:sz w:val="24"/>
          <w:szCs w:val="24"/>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1.4. Сторонами концессионного соглашения являются:</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1) </w:t>
      </w:r>
      <w:proofErr w:type="spellStart"/>
      <w:r w:rsidRPr="008D7C5A">
        <w:rPr>
          <w:rFonts w:ascii="Arial" w:eastAsia="Times New Roman" w:hAnsi="Arial" w:cs="Arial"/>
          <w:sz w:val="24"/>
          <w:szCs w:val="24"/>
          <w:lang w:eastAsia="ru-RU"/>
        </w:rPr>
        <w:t>концедент</w:t>
      </w:r>
      <w:proofErr w:type="spellEnd"/>
      <w:r w:rsidRPr="008D7C5A">
        <w:rPr>
          <w:rFonts w:ascii="Arial" w:eastAsia="Times New Roman" w:hAnsi="Arial" w:cs="Arial"/>
          <w:sz w:val="24"/>
          <w:szCs w:val="24"/>
          <w:lang w:eastAsia="ru-RU"/>
        </w:rPr>
        <w:t xml:space="preserve"> - муниципальное образование </w:t>
      </w:r>
      <w:r w:rsidR="00C308E8" w:rsidRPr="008D7C5A">
        <w:rPr>
          <w:rFonts w:ascii="Arial" w:eastAsia="Times New Roman" w:hAnsi="Arial" w:cs="Arial"/>
          <w:sz w:val="24"/>
          <w:szCs w:val="24"/>
          <w:lang w:eastAsia="ru-RU"/>
        </w:rPr>
        <w:t xml:space="preserve">«Шаралдай» </w:t>
      </w:r>
      <w:proofErr w:type="spellStart"/>
      <w:r w:rsidR="00C308E8" w:rsidRPr="008D7C5A">
        <w:rPr>
          <w:rFonts w:ascii="Arial" w:eastAsia="Times New Roman" w:hAnsi="Arial" w:cs="Arial"/>
          <w:sz w:val="24"/>
          <w:szCs w:val="24"/>
          <w:lang w:eastAsia="ru-RU"/>
        </w:rPr>
        <w:t>Боханского</w:t>
      </w:r>
      <w:proofErr w:type="spellEnd"/>
      <w:r w:rsidR="00C308E8" w:rsidRPr="008D7C5A">
        <w:rPr>
          <w:rFonts w:ascii="Arial" w:eastAsia="Times New Roman" w:hAnsi="Arial" w:cs="Arial"/>
          <w:sz w:val="24"/>
          <w:szCs w:val="24"/>
          <w:lang w:eastAsia="ru-RU"/>
        </w:rPr>
        <w:t xml:space="preserve"> района Иркутской области</w:t>
      </w:r>
      <w:r w:rsidRPr="008D7C5A">
        <w:rPr>
          <w:rFonts w:ascii="Arial" w:eastAsia="Times New Roman" w:hAnsi="Arial" w:cs="Arial"/>
          <w:sz w:val="24"/>
          <w:szCs w:val="24"/>
          <w:lang w:eastAsia="ru-RU"/>
        </w:rPr>
        <w:t xml:space="preserve">, от имени которого выступает орган местного самоуправления </w:t>
      </w:r>
      <w:r w:rsidR="00C308E8" w:rsidRPr="008D7C5A">
        <w:rPr>
          <w:rFonts w:ascii="Arial" w:eastAsia="Times New Roman" w:hAnsi="Arial" w:cs="Arial"/>
          <w:sz w:val="24"/>
          <w:szCs w:val="24"/>
          <w:lang w:eastAsia="ru-RU"/>
        </w:rPr>
        <w:t>администрация муниципального образования «Шаралдай»</w:t>
      </w:r>
      <w:r w:rsidRPr="008D7C5A">
        <w:rPr>
          <w:rFonts w:ascii="Arial" w:eastAsia="Times New Roman" w:hAnsi="Arial" w:cs="Arial"/>
          <w:sz w:val="24"/>
          <w:szCs w:val="24"/>
          <w:lang w:eastAsia="ru-RU"/>
        </w:rPr>
        <w:t>.</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Отдельные права и обязанности </w:t>
      </w:r>
      <w:proofErr w:type="spellStart"/>
      <w:r w:rsidRPr="008D7C5A">
        <w:rPr>
          <w:rFonts w:ascii="Arial" w:eastAsia="Times New Roman" w:hAnsi="Arial" w:cs="Arial"/>
          <w:sz w:val="24"/>
          <w:szCs w:val="24"/>
          <w:lang w:eastAsia="ru-RU"/>
        </w:rPr>
        <w:t>концедента</w:t>
      </w:r>
      <w:proofErr w:type="spellEnd"/>
      <w:r w:rsidRPr="008D7C5A">
        <w:rPr>
          <w:rFonts w:ascii="Arial" w:eastAsia="Times New Roman" w:hAnsi="Arial" w:cs="Arial"/>
          <w:sz w:val="24"/>
          <w:szCs w:val="24"/>
          <w:lang w:eastAsia="ru-RU"/>
        </w:rPr>
        <w:t xml:space="preserve"> могут осуществляться уполномоченными </w:t>
      </w:r>
      <w:proofErr w:type="spellStart"/>
      <w:r w:rsidRPr="008D7C5A">
        <w:rPr>
          <w:rFonts w:ascii="Arial" w:eastAsia="Times New Roman" w:hAnsi="Arial" w:cs="Arial"/>
          <w:sz w:val="24"/>
          <w:szCs w:val="24"/>
          <w:lang w:eastAsia="ru-RU"/>
        </w:rPr>
        <w:t>концедентом</w:t>
      </w:r>
      <w:proofErr w:type="spellEnd"/>
      <w:r w:rsidRPr="008D7C5A">
        <w:rPr>
          <w:rFonts w:ascii="Arial" w:eastAsia="Times New Roman" w:hAnsi="Arial" w:cs="Arial"/>
          <w:sz w:val="24"/>
          <w:szCs w:val="24"/>
          <w:lang w:eastAsia="ru-RU"/>
        </w:rPr>
        <w:t xml:space="preserve"> в соответствии с нормативными правовыми актами органов местного самоуправления органами и юридическими лицами, о которых </w:t>
      </w:r>
      <w:proofErr w:type="spellStart"/>
      <w:r w:rsidRPr="008D7C5A">
        <w:rPr>
          <w:rFonts w:ascii="Arial" w:eastAsia="Times New Roman" w:hAnsi="Arial" w:cs="Arial"/>
          <w:sz w:val="24"/>
          <w:szCs w:val="24"/>
          <w:lang w:eastAsia="ru-RU"/>
        </w:rPr>
        <w:t>концедент</w:t>
      </w:r>
      <w:proofErr w:type="spellEnd"/>
      <w:r w:rsidRPr="008D7C5A">
        <w:rPr>
          <w:rFonts w:ascii="Arial" w:eastAsia="Times New Roman" w:hAnsi="Arial" w:cs="Arial"/>
          <w:sz w:val="24"/>
          <w:szCs w:val="24"/>
          <w:lang w:eastAsia="ru-RU"/>
        </w:rPr>
        <w:t xml:space="preserve"> в обязательном порядке извещает концессионера, а также извещает об осуществляемых ими правах и обязанностях.</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w:t>
      </w:r>
      <w:r w:rsidR="00E913FA" w:rsidRPr="008D7C5A">
        <w:rPr>
          <w:rFonts w:ascii="Arial" w:eastAsia="Times New Roman" w:hAnsi="Arial" w:cs="Arial"/>
          <w:sz w:val="24"/>
          <w:szCs w:val="24"/>
          <w:lang w:eastAsia="ru-RU"/>
        </w:rPr>
        <w:t xml:space="preserve">онцессионером в соответствии со статьей 4 </w:t>
      </w:r>
      <w:r w:rsidRPr="008D7C5A">
        <w:rPr>
          <w:rFonts w:ascii="Arial" w:eastAsia="Times New Roman" w:hAnsi="Arial" w:cs="Arial"/>
          <w:sz w:val="24"/>
          <w:szCs w:val="24"/>
          <w:lang w:eastAsia="ru-RU"/>
        </w:rPr>
        <w:t>Федерального закона "О концессионных соглашениях".</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1.6. Концессионным соглашением предусматривается плата, вносимая концессионером </w:t>
      </w:r>
      <w:proofErr w:type="spellStart"/>
      <w:r w:rsidRPr="008D7C5A">
        <w:rPr>
          <w:rFonts w:ascii="Arial" w:eastAsia="Times New Roman" w:hAnsi="Arial" w:cs="Arial"/>
          <w:sz w:val="24"/>
          <w:szCs w:val="24"/>
          <w:lang w:eastAsia="ru-RU"/>
        </w:rPr>
        <w:t>концеденту</w:t>
      </w:r>
      <w:proofErr w:type="spellEnd"/>
      <w:r w:rsidRPr="008D7C5A">
        <w:rPr>
          <w:rFonts w:ascii="Arial" w:eastAsia="Times New Roman" w:hAnsi="Arial" w:cs="Arial"/>
          <w:sz w:val="24"/>
          <w:szCs w:val="24"/>
          <w:lang w:eastAsia="ru-RU"/>
        </w:rPr>
        <w:t xml:space="preserve"> в период использования (эксплуатации) объекта концессионного соглашения (далее - концессионная плата).</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lastRenderedPageBreak/>
        <w:t>1.6.1. Концессионная плата может быть установлена в форме:</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1) определенных в твердой сумме платежей, вносимых периодически или единовременно в бюджет </w:t>
      </w:r>
      <w:r w:rsidR="00877AFB" w:rsidRPr="008D7C5A">
        <w:rPr>
          <w:rFonts w:ascii="Arial" w:eastAsia="Times New Roman" w:hAnsi="Arial" w:cs="Arial"/>
          <w:sz w:val="24"/>
          <w:szCs w:val="24"/>
          <w:lang w:eastAsia="ru-RU"/>
        </w:rPr>
        <w:t>администрации муниципального образования «Шаралдай»</w:t>
      </w:r>
      <w:r w:rsidRPr="008D7C5A">
        <w:rPr>
          <w:rFonts w:ascii="Arial" w:eastAsia="Times New Roman" w:hAnsi="Arial" w:cs="Arial"/>
          <w:sz w:val="24"/>
          <w:szCs w:val="24"/>
          <w:lang w:eastAsia="ru-RU"/>
        </w:rPr>
        <w:t>;</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3) передачи </w:t>
      </w:r>
      <w:proofErr w:type="spellStart"/>
      <w:r w:rsidRPr="008D7C5A">
        <w:rPr>
          <w:rFonts w:ascii="Arial" w:eastAsia="Times New Roman" w:hAnsi="Arial" w:cs="Arial"/>
          <w:sz w:val="24"/>
          <w:szCs w:val="24"/>
          <w:lang w:eastAsia="ru-RU"/>
        </w:rPr>
        <w:t>концеденту</w:t>
      </w:r>
      <w:proofErr w:type="spellEnd"/>
      <w:r w:rsidRPr="008D7C5A">
        <w:rPr>
          <w:rFonts w:ascii="Arial" w:eastAsia="Times New Roman" w:hAnsi="Arial" w:cs="Arial"/>
          <w:sz w:val="24"/>
          <w:szCs w:val="24"/>
          <w:lang w:eastAsia="ru-RU"/>
        </w:rPr>
        <w:t xml:space="preserve"> в собственность имущества, находящегося в собственности концессионера.</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1.6.2. Концессионным соглашением может предусматриваться сочетание указанных в пункте 1.6.1. форм концессионной платы.</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1.6.3.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1.6.4.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w:t>
      </w:r>
      <w:proofErr w:type="spellStart"/>
      <w:r w:rsidRPr="008D7C5A">
        <w:rPr>
          <w:rFonts w:ascii="Arial" w:eastAsia="Times New Roman" w:hAnsi="Arial" w:cs="Arial"/>
          <w:sz w:val="24"/>
          <w:szCs w:val="24"/>
          <w:lang w:eastAsia="ru-RU"/>
        </w:rPr>
        <w:t>концеденту</w:t>
      </w:r>
      <w:proofErr w:type="spellEnd"/>
      <w:r w:rsidRPr="008D7C5A">
        <w:rPr>
          <w:rFonts w:ascii="Arial" w:eastAsia="Times New Roman" w:hAnsi="Arial" w:cs="Arial"/>
          <w:sz w:val="24"/>
          <w:szCs w:val="24"/>
          <w:lang w:eastAsia="ru-RU"/>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1.6.4.1. настоящего Положения.</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1.6.4.1.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8D7C5A">
        <w:rPr>
          <w:rFonts w:ascii="Arial" w:eastAsia="Times New Roman" w:hAnsi="Arial" w:cs="Arial"/>
          <w:sz w:val="24"/>
          <w:szCs w:val="24"/>
          <w:lang w:eastAsia="ru-RU"/>
        </w:rPr>
        <w:t>концедента</w:t>
      </w:r>
      <w:proofErr w:type="spellEnd"/>
      <w:r w:rsidRPr="008D7C5A">
        <w:rPr>
          <w:rFonts w:ascii="Arial" w:eastAsia="Times New Roman" w:hAnsi="Arial" w:cs="Arial"/>
          <w:sz w:val="24"/>
          <w:szCs w:val="24"/>
          <w:lang w:eastAsia="ru-RU"/>
        </w:rPr>
        <w:t xml:space="preserve"> по концессионному соглашению.</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1.7.1. Срок действия концессионного соглашения может быть продлен, но не более чем на пять лет, по соглашению сторон на основании решения Главы </w:t>
      </w:r>
      <w:r w:rsidR="005F14A9" w:rsidRPr="008D7C5A">
        <w:rPr>
          <w:rFonts w:ascii="Arial" w:eastAsia="Times New Roman" w:hAnsi="Arial" w:cs="Arial"/>
          <w:sz w:val="24"/>
          <w:szCs w:val="24"/>
          <w:lang w:eastAsia="ru-RU"/>
        </w:rPr>
        <w:t>администрации</w:t>
      </w:r>
      <w:r w:rsidR="00B55EED" w:rsidRPr="008D7C5A">
        <w:rPr>
          <w:rFonts w:ascii="Arial" w:eastAsia="Times New Roman" w:hAnsi="Arial" w:cs="Arial"/>
          <w:sz w:val="24"/>
          <w:szCs w:val="24"/>
          <w:lang w:eastAsia="ru-RU"/>
        </w:rPr>
        <w:t xml:space="preserve"> муниципального образования «Шаралдай».</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lastRenderedPageBreak/>
        <w:t>1.8. Концессионное соглашение заключается в поряд</w:t>
      </w:r>
      <w:r w:rsidR="00E913FA" w:rsidRPr="008D7C5A">
        <w:rPr>
          <w:rFonts w:ascii="Arial" w:eastAsia="Times New Roman" w:hAnsi="Arial" w:cs="Arial"/>
          <w:sz w:val="24"/>
          <w:szCs w:val="24"/>
          <w:lang w:eastAsia="ru-RU"/>
        </w:rPr>
        <w:t xml:space="preserve">ке, предусмотренном Федеральным законом </w:t>
      </w:r>
      <w:r w:rsidRPr="008D7C5A">
        <w:rPr>
          <w:rFonts w:ascii="Arial" w:eastAsia="Times New Roman" w:hAnsi="Arial" w:cs="Arial"/>
          <w:sz w:val="24"/>
          <w:szCs w:val="24"/>
          <w:lang w:eastAsia="ru-RU"/>
        </w:rPr>
        <w:t>"О концессионных соглашениях".</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w:t>
      </w:r>
      <w:proofErr w:type="spellStart"/>
      <w:r w:rsidRPr="008D7C5A">
        <w:rPr>
          <w:rFonts w:ascii="Arial" w:eastAsia="Times New Roman" w:hAnsi="Arial" w:cs="Arial"/>
          <w:sz w:val="24"/>
          <w:szCs w:val="24"/>
          <w:lang w:eastAsia="ru-RU"/>
        </w:rPr>
        <w:t>концеденту</w:t>
      </w:r>
      <w:proofErr w:type="spellEnd"/>
      <w:r w:rsidRPr="008D7C5A">
        <w:rPr>
          <w:rFonts w:ascii="Arial" w:eastAsia="Times New Roman" w:hAnsi="Arial" w:cs="Arial"/>
          <w:sz w:val="24"/>
          <w:szCs w:val="24"/>
          <w:lang w:eastAsia="ru-RU"/>
        </w:rPr>
        <w:t xml:space="preserve">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 установленным</w:t>
      </w:r>
      <w:r w:rsidR="00E913FA" w:rsidRPr="008D7C5A">
        <w:rPr>
          <w:rFonts w:ascii="Arial" w:eastAsia="Times New Roman" w:hAnsi="Arial" w:cs="Arial"/>
          <w:sz w:val="24"/>
          <w:szCs w:val="24"/>
          <w:lang w:eastAsia="ru-RU"/>
        </w:rPr>
        <w:t xml:space="preserve"> Федеральным законом </w:t>
      </w:r>
      <w:r w:rsidRPr="008D7C5A">
        <w:rPr>
          <w:rFonts w:ascii="Arial" w:eastAsia="Times New Roman" w:hAnsi="Arial" w:cs="Arial"/>
          <w:sz w:val="24"/>
          <w:szCs w:val="24"/>
          <w:lang w:eastAsia="ru-RU"/>
        </w:rPr>
        <w:t>"О концессионных соглашениях".</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w:t>
      </w:r>
      <w:r w:rsidR="00E913FA" w:rsidRPr="008D7C5A">
        <w:rPr>
          <w:rFonts w:ascii="Arial" w:hAnsi="Arial" w:cs="Arial"/>
          <w:sz w:val="24"/>
          <w:szCs w:val="24"/>
        </w:rPr>
        <w:t xml:space="preserve"> законом</w:t>
      </w:r>
      <w:r w:rsidR="00E913FA" w:rsidRPr="008D7C5A">
        <w:rPr>
          <w:rFonts w:ascii="Arial" w:eastAsia="Times New Roman" w:hAnsi="Arial" w:cs="Arial"/>
          <w:sz w:val="24"/>
          <w:szCs w:val="24"/>
          <w:lang w:eastAsia="ru-RU"/>
        </w:rPr>
        <w:t xml:space="preserve"> </w:t>
      </w:r>
      <w:r w:rsidRPr="008D7C5A">
        <w:rPr>
          <w:rFonts w:ascii="Arial" w:eastAsia="Times New Roman" w:hAnsi="Arial" w:cs="Arial"/>
          <w:sz w:val="24"/>
          <w:szCs w:val="24"/>
          <w:lang w:eastAsia="ru-RU"/>
        </w:rPr>
        <w:t>"О концессионных соглашениях".</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1.1</w:t>
      </w:r>
      <w:r w:rsidR="00481F8B" w:rsidRPr="008D7C5A">
        <w:rPr>
          <w:rFonts w:ascii="Arial" w:eastAsia="Times New Roman" w:hAnsi="Arial" w:cs="Arial"/>
          <w:sz w:val="24"/>
          <w:szCs w:val="24"/>
          <w:lang w:eastAsia="ru-RU"/>
        </w:rPr>
        <w:t>1</w:t>
      </w:r>
      <w:r w:rsidRPr="008D7C5A">
        <w:rPr>
          <w:rFonts w:ascii="Arial" w:eastAsia="Times New Roman" w:hAnsi="Arial" w:cs="Arial"/>
          <w:sz w:val="24"/>
          <w:szCs w:val="24"/>
          <w:lang w:eastAsia="ru-RU"/>
        </w:rPr>
        <w:t xml:space="preserve">. Администрация </w:t>
      </w:r>
      <w:r w:rsidR="00481F8B" w:rsidRPr="008D7C5A">
        <w:rPr>
          <w:rFonts w:ascii="Arial" w:eastAsia="Times New Roman" w:hAnsi="Arial" w:cs="Arial"/>
          <w:sz w:val="24"/>
          <w:szCs w:val="24"/>
          <w:lang w:eastAsia="ru-RU"/>
        </w:rPr>
        <w:t xml:space="preserve">муниципального образования «Шаралдай» </w:t>
      </w:r>
      <w:r w:rsidRPr="008D7C5A">
        <w:rPr>
          <w:rFonts w:ascii="Arial" w:eastAsia="Times New Roman" w:hAnsi="Arial" w:cs="Arial"/>
          <w:sz w:val="24"/>
          <w:szCs w:val="24"/>
          <w:lang w:eastAsia="ru-RU"/>
        </w:rPr>
        <w:t>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Указанный перечень размещается на официальном сайте Администрации </w:t>
      </w:r>
      <w:r w:rsidR="00481F8B" w:rsidRPr="008D7C5A">
        <w:rPr>
          <w:rFonts w:ascii="Arial" w:eastAsia="Times New Roman" w:hAnsi="Arial" w:cs="Arial"/>
          <w:sz w:val="24"/>
          <w:szCs w:val="24"/>
          <w:lang w:eastAsia="ru-RU"/>
        </w:rPr>
        <w:t>муниципального образования «Шаралдай»</w:t>
      </w:r>
      <w:r w:rsidRPr="008D7C5A">
        <w:rPr>
          <w:rFonts w:ascii="Arial" w:eastAsia="Times New Roman" w:hAnsi="Arial" w:cs="Arial"/>
          <w:sz w:val="24"/>
          <w:szCs w:val="24"/>
          <w:lang w:eastAsia="ru-RU"/>
        </w:rPr>
        <w:t xml:space="preserve"> в информационно-телекоммуникационной сети "Интернет". Указанный перечень носит информационный характер.</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w:t>
      </w:r>
      <w:r w:rsidR="008D7C5A" w:rsidRPr="008D7C5A">
        <w:rPr>
          <w:rFonts w:ascii="Arial" w:eastAsia="Times New Roman" w:hAnsi="Arial" w:cs="Arial"/>
          <w:sz w:val="24"/>
          <w:szCs w:val="24"/>
          <w:lang w:eastAsia="ru-RU"/>
        </w:rPr>
        <w:t xml:space="preserve">го соглашения, в соответствии с </w:t>
      </w:r>
      <w:r w:rsidR="00E913FA" w:rsidRPr="008D7C5A">
        <w:rPr>
          <w:rFonts w:ascii="Arial" w:hAnsi="Arial" w:cs="Arial"/>
          <w:sz w:val="24"/>
          <w:szCs w:val="24"/>
        </w:rPr>
        <w:t>частью 4.1. статьи 37</w:t>
      </w:r>
      <w:r w:rsidR="00E913FA" w:rsidRPr="008D7C5A">
        <w:rPr>
          <w:rFonts w:ascii="Arial" w:eastAsia="Times New Roman" w:hAnsi="Arial" w:cs="Arial"/>
          <w:sz w:val="24"/>
          <w:szCs w:val="24"/>
          <w:lang w:eastAsia="ru-RU"/>
        </w:rPr>
        <w:t xml:space="preserve"> и статьей 52 </w:t>
      </w:r>
      <w:r w:rsidRPr="008D7C5A">
        <w:rPr>
          <w:rFonts w:ascii="Arial" w:eastAsia="Times New Roman" w:hAnsi="Arial" w:cs="Arial"/>
          <w:sz w:val="24"/>
          <w:szCs w:val="24"/>
          <w:lang w:eastAsia="ru-RU"/>
        </w:rPr>
        <w:t>Федерального закона «О концессионных соглашениях».</w:t>
      </w:r>
    </w:p>
    <w:p w:rsidR="00481F8B" w:rsidRPr="008D7C5A" w:rsidRDefault="00481F8B" w:rsidP="001F4D1D">
      <w:pPr>
        <w:spacing w:after="0" w:line="240" w:lineRule="auto"/>
        <w:ind w:firstLine="709"/>
        <w:jc w:val="both"/>
        <w:rPr>
          <w:rFonts w:ascii="Arial" w:eastAsia="Times New Roman" w:hAnsi="Arial" w:cs="Arial"/>
          <w:sz w:val="24"/>
          <w:szCs w:val="24"/>
          <w:lang w:eastAsia="ru-RU"/>
        </w:rPr>
      </w:pPr>
    </w:p>
    <w:p w:rsidR="004C2DF0" w:rsidRPr="008D7C5A" w:rsidRDefault="004C2DF0" w:rsidP="008D7C5A">
      <w:pPr>
        <w:spacing w:after="0" w:line="240" w:lineRule="auto"/>
        <w:jc w:val="center"/>
        <w:rPr>
          <w:rFonts w:ascii="Arial" w:eastAsia="Times New Roman" w:hAnsi="Arial" w:cs="Arial"/>
          <w:sz w:val="24"/>
          <w:szCs w:val="24"/>
          <w:lang w:eastAsia="ru-RU"/>
        </w:rPr>
      </w:pPr>
      <w:r w:rsidRPr="008D7C5A">
        <w:rPr>
          <w:rFonts w:ascii="Arial" w:eastAsia="Times New Roman" w:hAnsi="Arial" w:cs="Arial"/>
          <w:b/>
          <w:bCs/>
          <w:sz w:val="24"/>
          <w:szCs w:val="24"/>
          <w:lang w:eastAsia="ru-RU"/>
        </w:rPr>
        <w:t>2. Порядок подготовки и принятия решения о заключении</w:t>
      </w:r>
      <w:r w:rsidR="008D7C5A" w:rsidRPr="008D7C5A">
        <w:rPr>
          <w:rFonts w:ascii="Arial" w:eastAsia="Times New Roman" w:hAnsi="Arial" w:cs="Arial"/>
          <w:sz w:val="24"/>
          <w:szCs w:val="24"/>
          <w:lang w:eastAsia="ru-RU"/>
        </w:rPr>
        <w:t xml:space="preserve"> </w:t>
      </w:r>
      <w:r w:rsidRPr="008D7C5A">
        <w:rPr>
          <w:rFonts w:ascii="Arial" w:eastAsia="Times New Roman" w:hAnsi="Arial" w:cs="Arial"/>
          <w:b/>
          <w:bCs/>
          <w:sz w:val="24"/>
          <w:szCs w:val="24"/>
          <w:lang w:eastAsia="ru-RU"/>
        </w:rPr>
        <w:t>концессионного соглашения</w:t>
      </w:r>
    </w:p>
    <w:p w:rsidR="00481F8B" w:rsidRPr="008D7C5A" w:rsidRDefault="00481F8B" w:rsidP="0071796C">
      <w:pPr>
        <w:spacing w:after="0" w:line="240" w:lineRule="auto"/>
        <w:jc w:val="center"/>
        <w:rPr>
          <w:rFonts w:ascii="Arial" w:eastAsia="Times New Roman" w:hAnsi="Arial" w:cs="Arial"/>
          <w:sz w:val="24"/>
          <w:szCs w:val="24"/>
          <w:lang w:eastAsia="ru-RU"/>
        </w:rPr>
      </w:pP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Положения.</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2.1.1. Предложения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администрации, руководителями </w:t>
      </w:r>
      <w:r w:rsidR="00481F8B" w:rsidRPr="0071796C">
        <w:rPr>
          <w:rFonts w:ascii="Arial" w:eastAsia="Times New Roman" w:hAnsi="Arial" w:cs="Arial"/>
          <w:sz w:val="24"/>
          <w:szCs w:val="24"/>
          <w:lang w:eastAsia="ru-RU"/>
        </w:rPr>
        <w:t>муниципального образования «Шаралдай».</w:t>
      </w:r>
    </w:p>
    <w:p w:rsidR="002211B8" w:rsidRPr="0071796C" w:rsidRDefault="004C2DF0" w:rsidP="0071796C">
      <w:pPr>
        <w:spacing w:after="0" w:line="240" w:lineRule="auto"/>
        <w:ind w:firstLine="709"/>
        <w:jc w:val="both"/>
        <w:rPr>
          <w:rFonts w:ascii="Arial" w:hAnsi="Arial" w:cs="Arial"/>
          <w:sz w:val="24"/>
          <w:szCs w:val="24"/>
        </w:rPr>
      </w:pPr>
      <w:r w:rsidRPr="0071796C">
        <w:rPr>
          <w:rFonts w:ascii="Arial" w:eastAsia="Times New Roman" w:hAnsi="Arial" w:cs="Arial"/>
          <w:sz w:val="24"/>
          <w:szCs w:val="24"/>
          <w:lang w:eastAsia="ru-RU"/>
        </w:rPr>
        <w:t>2.2.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w:t>
      </w:r>
      <w:r w:rsidR="00E913FA" w:rsidRPr="0071796C">
        <w:rPr>
          <w:rFonts w:ascii="Arial" w:eastAsia="Times New Roman" w:hAnsi="Arial" w:cs="Arial"/>
          <w:sz w:val="24"/>
          <w:szCs w:val="24"/>
          <w:lang w:eastAsia="ru-RU"/>
        </w:rPr>
        <w:t xml:space="preserve">венные условия, предусмотренные статьей 10 </w:t>
      </w:r>
      <w:r w:rsidRPr="0071796C">
        <w:rPr>
          <w:rFonts w:ascii="Arial" w:eastAsia="Times New Roman" w:hAnsi="Arial" w:cs="Arial"/>
          <w:sz w:val="24"/>
          <w:szCs w:val="24"/>
          <w:lang w:eastAsia="ru-RU"/>
        </w:rPr>
        <w:t xml:space="preserve">Федерального закона «О концессионных соглашениях», и иные не противоречащие законодательству Российской Федерации условия в Администрацию посредством почтового сообщения по адресу: </w:t>
      </w:r>
      <w:r w:rsidR="00481F8B" w:rsidRPr="0071796C">
        <w:rPr>
          <w:rFonts w:ascii="Arial" w:eastAsia="Times New Roman" w:hAnsi="Arial" w:cs="Arial"/>
          <w:sz w:val="24"/>
          <w:szCs w:val="24"/>
          <w:lang w:eastAsia="ru-RU"/>
        </w:rPr>
        <w:t xml:space="preserve">Иркутская область, Боханский район, </w:t>
      </w:r>
      <w:proofErr w:type="spellStart"/>
      <w:r w:rsidR="00481F8B" w:rsidRPr="0071796C">
        <w:rPr>
          <w:rFonts w:ascii="Arial" w:eastAsia="Times New Roman" w:hAnsi="Arial" w:cs="Arial"/>
          <w:sz w:val="24"/>
          <w:szCs w:val="24"/>
          <w:lang w:eastAsia="ru-RU"/>
        </w:rPr>
        <w:t>с.Дундай</w:t>
      </w:r>
      <w:proofErr w:type="spellEnd"/>
      <w:r w:rsidR="00481F8B" w:rsidRPr="0071796C">
        <w:rPr>
          <w:rFonts w:ascii="Arial" w:eastAsia="Times New Roman" w:hAnsi="Arial" w:cs="Arial"/>
          <w:sz w:val="24"/>
          <w:szCs w:val="24"/>
          <w:lang w:eastAsia="ru-RU"/>
        </w:rPr>
        <w:t xml:space="preserve">, </w:t>
      </w:r>
      <w:proofErr w:type="spellStart"/>
      <w:r w:rsidR="00481F8B" w:rsidRPr="0071796C">
        <w:rPr>
          <w:rFonts w:ascii="Arial" w:eastAsia="Times New Roman" w:hAnsi="Arial" w:cs="Arial"/>
          <w:sz w:val="24"/>
          <w:szCs w:val="24"/>
          <w:lang w:eastAsia="ru-RU"/>
        </w:rPr>
        <w:t>ул.Центральная</w:t>
      </w:r>
      <w:proofErr w:type="spellEnd"/>
      <w:r w:rsidR="00481F8B" w:rsidRPr="0071796C">
        <w:rPr>
          <w:rFonts w:ascii="Arial" w:eastAsia="Times New Roman" w:hAnsi="Arial" w:cs="Arial"/>
          <w:sz w:val="24"/>
          <w:szCs w:val="24"/>
          <w:lang w:eastAsia="ru-RU"/>
        </w:rPr>
        <w:t>, 32</w:t>
      </w:r>
      <w:r w:rsidRPr="0071796C">
        <w:rPr>
          <w:rFonts w:ascii="Arial" w:eastAsia="Times New Roman" w:hAnsi="Arial" w:cs="Arial"/>
          <w:sz w:val="24"/>
          <w:szCs w:val="24"/>
          <w:lang w:eastAsia="ru-RU"/>
        </w:rPr>
        <w:t xml:space="preserve"> или электронного сообщения на </w:t>
      </w:r>
      <w:r w:rsidR="008D7C5A" w:rsidRPr="0071796C">
        <w:rPr>
          <w:rFonts w:ascii="Arial" w:eastAsia="Times New Roman" w:hAnsi="Arial" w:cs="Arial"/>
          <w:sz w:val="24"/>
          <w:szCs w:val="24"/>
          <w:lang w:eastAsia="ru-RU"/>
        </w:rPr>
        <w:t xml:space="preserve">электронную почту администрации </w:t>
      </w:r>
      <w:proofErr w:type="spellStart"/>
      <w:r w:rsidR="002211B8" w:rsidRPr="0071796C">
        <w:rPr>
          <w:rFonts w:ascii="Arial" w:eastAsia="Times New Roman" w:hAnsi="Arial" w:cs="Arial"/>
          <w:sz w:val="24"/>
          <w:szCs w:val="24"/>
          <w:lang w:val="en-US" w:eastAsia="ru-RU"/>
        </w:rPr>
        <w:t>sharalday</w:t>
      </w:r>
      <w:proofErr w:type="spellEnd"/>
      <w:r w:rsidR="002211B8" w:rsidRPr="0071796C">
        <w:rPr>
          <w:rFonts w:ascii="Arial" w:eastAsia="Times New Roman" w:hAnsi="Arial" w:cs="Arial"/>
          <w:sz w:val="24"/>
          <w:szCs w:val="24"/>
          <w:lang w:eastAsia="ru-RU"/>
        </w:rPr>
        <w:t>@</w:t>
      </w:r>
      <w:r w:rsidR="002211B8" w:rsidRPr="0071796C">
        <w:rPr>
          <w:rFonts w:ascii="Arial" w:eastAsia="Times New Roman" w:hAnsi="Arial" w:cs="Arial"/>
          <w:sz w:val="24"/>
          <w:szCs w:val="24"/>
          <w:lang w:val="en-US" w:eastAsia="ru-RU"/>
        </w:rPr>
        <w:t>mail</w:t>
      </w:r>
      <w:r w:rsidR="002211B8" w:rsidRPr="0071796C">
        <w:rPr>
          <w:rFonts w:ascii="Arial" w:eastAsia="Times New Roman" w:hAnsi="Arial" w:cs="Arial"/>
          <w:sz w:val="24"/>
          <w:szCs w:val="24"/>
          <w:lang w:eastAsia="ru-RU"/>
        </w:rPr>
        <w:t>.</w:t>
      </w:r>
      <w:proofErr w:type="spellStart"/>
      <w:r w:rsidR="002211B8" w:rsidRPr="0071796C">
        <w:rPr>
          <w:rFonts w:ascii="Arial" w:eastAsia="Times New Roman" w:hAnsi="Arial" w:cs="Arial"/>
          <w:sz w:val="24"/>
          <w:szCs w:val="24"/>
          <w:lang w:val="en-US" w:eastAsia="ru-RU"/>
        </w:rPr>
        <w:t>ru</w:t>
      </w:r>
      <w:proofErr w:type="spellEnd"/>
    </w:p>
    <w:p w:rsidR="00F4226C" w:rsidRPr="0071796C" w:rsidRDefault="004C2DF0" w:rsidP="0071796C">
      <w:pPr>
        <w:spacing w:after="0" w:line="240" w:lineRule="auto"/>
        <w:ind w:firstLine="709"/>
        <w:jc w:val="both"/>
        <w:rPr>
          <w:rFonts w:ascii="Arial" w:hAnsi="Arial" w:cs="Arial"/>
          <w:sz w:val="24"/>
          <w:szCs w:val="24"/>
        </w:rPr>
      </w:pPr>
      <w:r w:rsidRPr="0071796C">
        <w:rPr>
          <w:rFonts w:ascii="Arial" w:eastAsia="Times New Roman" w:hAnsi="Arial" w:cs="Arial"/>
          <w:sz w:val="24"/>
          <w:szCs w:val="24"/>
          <w:lang w:eastAsia="ru-RU"/>
        </w:rPr>
        <w:t>2.3</w:t>
      </w:r>
      <w:r w:rsidRPr="0071796C">
        <w:rPr>
          <w:rFonts w:ascii="Arial" w:hAnsi="Arial" w:cs="Arial"/>
          <w:sz w:val="24"/>
          <w:szCs w:val="24"/>
        </w:rPr>
        <w:t xml:space="preserve">. </w:t>
      </w:r>
      <w:r w:rsidR="00F4226C" w:rsidRPr="0071796C">
        <w:rPr>
          <w:rFonts w:ascii="Arial" w:hAnsi="Arial" w:cs="Arial"/>
          <w:sz w:val="24"/>
          <w:szCs w:val="24"/>
        </w:rPr>
        <w:t>В предложении о заключении концессионного соглашения лицо указывает сведения о соотве</w:t>
      </w:r>
      <w:r w:rsidR="00E913FA" w:rsidRPr="0071796C">
        <w:rPr>
          <w:rFonts w:ascii="Arial" w:hAnsi="Arial" w:cs="Arial"/>
          <w:sz w:val="24"/>
          <w:szCs w:val="24"/>
        </w:rPr>
        <w:t>тствии этого лица установленным требованиям</w:t>
      </w:r>
      <w:r w:rsidR="00F4226C" w:rsidRPr="0071796C">
        <w:rPr>
          <w:rFonts w:ascii="Arial" w:hAnsi="Arial" w:cs="Arial"/>
          <w:sz w:val="24"/>
          <w:szCs w:val="24"/>
        </w:rP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муниципальным программам, за исключением случаев, если объектом </w:t>
      </w:r>
      <w:r w:rsidR="00F4226C" w:rsidRPr="0071796C">
        <w:rPr>
          <w:rFonts w:ascii="Arial" w:hAnsi="Arial" w:cs="Arial"/>
          <w:sz w:val="24"/>
          <w:szCs w:val="24"/>
        </w:rPr>
        <w:lastRenderedPageBreak/>
        <w:t>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sidR="00E913FA" w:rsidRPr="0071796C">
        <w:rPr>
          <w:rFonts w:ascii="Arial" w:hAnsi="Arial" w:cs="Arial"/>
          <w:sz w:val="24"/>
          <w:szCs w:val="24"/>
        </w:rPr>
        <w:t xml:space="preserve"> Форма </w:t>
      </w:r>
      <w:r w:rsidR="00F4226C" w:rsidRPr="0071796C">
        <w:rPr>
          <w:rFonts w:ascii="Arial" w:hAnsi="Arial" w:cs="Arial"/>
          <w:sz w:val="24"/>
          <w:szCs w:val="24"/>
        </w:rPr>
        <w:t xml:space="preserve">предложения о заключении концессионного соглашения утверждается Правительством Российской Федерации. </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2.4. Глава </w:t>
      </w:r>
      <w:r w:rsidR="00F4226C" w:rsidRPr="0071796C">
        <w:rPr>
          <w:rFonts w:ascii="Arial" w:eastAsia="Times New Roman" w:hAnsi="Arial" w:cs="Arial"/>
          <w:sz w:val="24"/>
          <w:szCs w:val="24"/>
          <w:lang w:eastAsia="ru-RU"/>
        </w:rPr>
        <w:t xml:space="preserve">администрации муниципального образования «Шаралдай» </w:t>
      </w:r>
      <w:proofErr w:type="spellStart"/>
      <w:r w:rsidR="00F4226C" w:rsidRPr="0071796C">
        <w:rPr>
          <w:rFonts w:ascii="Arial" w:eastAsia="Times New Roman" w:hAnsi="Arial" w:cs="Arial"/>
          <w:sz w:val="24"/>
          <w:szCs w:val="24"/>
          <w:lang w:eastAsia="ru-RU"/>
        </w:rPr>
        <w:t>Боханского</w:t>
      </w:r>
      <w:proofErr w:type="spellEnd"/>
      <w:r w:rsidR="00F4226C" w:rsidRPr="0071796C">
        <w:rPr>
          <w:rFonts w:ascii="Arial" w:eastAsia="Times New Roman" w:hAnsi="Arial" w:cs="Arial"/>
          <w:sz w:val="24"/>
          <w:szCs w:val="24"/>
          <w:lang w:eastAsia="ru-RU"/>
        </w:rPr>
        <w:t xml:space="preserve"> района Иркутской области</w:t>
      </w:r>
      <w:r w:rsidRPr="0071796C">
        <w:rPr>
          <w:rFonts w:ascii="Arial" w:eastAsia="Times New Roman" w:hAnsi="Arial" w:cs="Arial"/>
          <w:sz w:val="24"/>
          <w:szCs w:val="24"/>
          <w:lang w:eastAsia="ru-RU"/>
        </w:rPr>
        <w:t xml:space="preserve">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1) возможности заключения концессионного соглашения на представленных в предложении о заключении концессионного соглашения условиях;</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2) возможности заключения концессионного соглашения на иных условиях;</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3) невозможности заключения концессионного соглашения с указанием основания отказа.</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2.5. Отказ в заключении концессионного соглашения допускается в случае, если:</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2) объект концессионного соглашения изъят из оборота или ограничен в обороте;</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3) у публично-правового образования отсутствуют права собственности на объект концессионного соглашения;</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4) объект концессионного соглашения является несвободным от прав третьих лиц, за исключением случая, предусмотренного</w:t>
      </w:r>
      <w:r w:rsidR="00E913FA" w:rsidRPr="0071796C">
        <w:rPr>
          <w:rFonts w:ascii="Arial" w:hAnsi="Arial" w:cs="Arial"/>
          <w:sz w:val="24"/>
          <w:szCs w:val="24"/>
        </w:rPr>
        <w:t xml:space="preserve"> частью 4 статьи 3 </w:t>
      </w:r>
      <w:r w:rsidRPr="0071796C">
        <w:rPr>
          <w:rFonts w:ascii="Arial" w:hAnsi="Arial" w:cs="Arial"/>
          <w:sz w:val="24"/>
          <w:szCs w:val="24"/>
        </w:rPr>
        <w:t>настоящего Федерального закона;</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lastRenderedPageBreak/>
        <w:t>7) объект концессионного соглашения не требует реконструкции;</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8) создание объекта концессионного соглашения не требуется;</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w:t>
      </w:r>
      <w:r w:rsidR="00E913FA" w:rsidRPr="0071796C">
        <w:rPr>
          <w:rFonts w:ascii="Arial" w:hAnsi="Arial" w:cs="Arial"/>
          <w:sz w:val="24"/>
          <w:szCs w:val="24"/>
        </w:rPr>
        <w:t xml:space="preserve">ого соглашения, предусмотренных частью 4.8 </w:t>
      </w:r>
      <w:r w:rsidRPr="0071796C">
        <w:rPr>
          <w:rFonts w:ascii="Arial" w:hAnsi="Arial" w:cs="Arial"/>
          <w:sz w:val="24"/>
          <w:szCs w:val="24"/>
        </w:rPr>
        <w:t>настоящей статьи, либо в результате переговоров стороны не достигли согласия по условиям концессионного соглашения;</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F4226C" w:rsidRPr="0071796C" w:rsidRDefault="00F4226C" w:rsidP="0071796C">
      <w:pPr>
        <w:spacing w:after="0" w:line="240" w:lineRule="auto"/>
        <w:ind w:firstLine="709"/>
        <w:jc w:val="both"/>
        <w:rPr>
          <w:rFonts w:ascii="Arial" w:hAnsi="Arial" w:cs="Arial"/>
          <w:sz w:val="24"/>
          <w:szCs w:val="24"/>
        </w:rPr>
      </w:pPr>
      <w:r w:rsidRPr="0071796C">
        <w:rPr>
          <w:rFonts w:ascii="Arial" w:hAnsi="Arial" w:cs="Arial"/>
          <w:sz w:val="24"/>
          <w:szCs w:val="24"/>
        </w:rPr>
        <w:t>11) иные случаи, предусмотренные федеральными законами.</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2.6. В случае принятия решения о возможности заключения концессионного соглашения на предложенных инициатором условиях администрация в деся</w:t>
      </w:r>
      <w:r w:rsidR="00F4226C" w:rsidRPr="0071796C">
        <w:rPr>
          <w:rFonts w:ascii="Arial" w:eastAsia="Times New Roman" w:hAnsi="Arial" w:cs="Arial"/>
          <w:sz w:val="24"/>
          <w:szCs w:val="24"/>
          <w:lang w:eastAsia="ru-RU"/>
        </w:rPr>
        <w:t>тидневный срок со дня принятия Г</w:t>
      </w:r>
      <w:r w:rsidRPr="0071796C">
        <w:rPr>
          <w:rFonts w:ascii="Arial" w:eastAsia="Times New Roman" w:hAnsi="Arial" w:cs="Arial"/>
          <w:sz w:val="24"/>
          <w:szCs w:val="24"/>
          <w:lang w:eastAsia="ru-RU"/>
        </w:rPr>
        <w:t>лавой администрации указанного решения</w:t>
      </w:r>
      <w:r w:rsidR="005F14A9" w:rsidRPr="0071796C">
        <w:rPr>
          <w:rFonts w:ascii="Arial" w:eastAsia="Times New Roman" w:hAnsi="Arial" w:cs="Arial"/>
          <w:sz w:val="24"/>
          <w:szCs w:val="24"/>
          <w:lang w:eastAsia="ru-RU"/>
        </w:rPr>
        <w:t>,</w:t>
      </w:r>
      <w:r w:rsidRPr="0071796C">
        <w:rPr>
          <w:rFonts w:ascii="Arial" w:eastAsia="Times New Roman" w:hAnsi="Arial" w:cs="Arial"/>
          <w:sz w:val="24"/>
          <w:szCs w:val="24"/>
          <w:lang w:eastAsia="ru-RU"/>
        </w:rPr>
        <w:t xml:space="preserve"> размещает на официальном сайте администрации </w:t>
      </w:r>
      <w:r w:rsidR="00F4226C" w:rsidRPr="0071796C">
        <w:rPr>
          <w:rFonts w:ascii="Arial" w:eastAsia="Times New Roman" w:hAnsi="Arial" w:cs="Arial"/>
          <w:sz w:val="24"/>
          <w:szCs w:val="24"/>
          <w:lang w:eastAsia="ru-RU"/>
        </w:rPr>
        <w:t>МО «Шаралдай»</w:t>
      </w:r>
      <w:r w:rsidRPr="0071796C">
        <w:rPr>
          <w:rFonts w:ascii="Arial" w:eastAsia="Times New Roman" w:hAnsi="Arial" w:cs="Arial"/>
          <w:sz w:val="24"/>
          <w:szCs w:val="24"/>
          <w:lang w:eastAsia="ru-RU"/>
        </w:rPr>
        <w:t>,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w:t>
      </w:r>
      <w:r w:rsidR="00E913FA" w:rsidRPr="0071796C">
        <w:rPr>
          <w:rFonts w:ascii="Arial" w:eastAsia="Times New Roman" w:hAnsi="Arial" w:cs="Arial"/>
          <w:sz w:val="24"/>
          <w:szCs w:val="24"/>
          <w:lang w:eastAsia="ru-RU"/>
        </w:rPr>
        <w:t xml:space="preserve">ющих требованиям, предъявляемым частью 4.1 </w:t>
      </w:r>
      <w:r w:rsidRPr="0071796C">
        <w:rPr>
          <w:rFonts w:ascii="Arial" w:eastAsia="Times New Roman" w:hAnsi="Arial" w:cs="Arial"/>
          <w:sz w:val="24"/>
          <w:szCs w:val="24"/>
          <w:lang w:eastAsia="ru-RU"/>
        </w:rPr>
        <w:t>статьи 37 Федерального закона «О концессионных соглашения» к лицу, выступающему с инициативой заключения концессионного соглашения.</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2.6.1. Функции по размещению предложения о заключении концессионного соглашения, согласно пункта 2.6. настоящего Положения, осуществляются </w:t>
      </w:r>
      <w:r w:rsidR="008E4DCF" w:rsidRPr="0071796C">
        <w:rPr>
          <w:rFonts w:ascii="Arial" w:eastAsia="Times New Roman" w:hAnsi="Arial" w:cs="Arial"/>
          <w:sz w:val="24"/>
          <w:szCs w:val="24"/>
          <w:lang w:eastAsia="ru-RU"/>
        </w:rPr>
        <w:t>Администрацией МО «Шаралдай</w:t>
      </w:r>
      <w:r w:rsidRPr="0071796C">
        <w:rPr>
          <w:rFonts w:ascii="Arial" w:eastAsia="Times New Roman" w:hAnsi="Arial" w:cs="Arial"/>
          <w:sz w:val="24"/>
          <w:szCs w:val="24"/>
          <w:lang w:eastAsia="ru-RU"/>
        </w:rPr>
        <w:t>.</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2.7.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8E4DCF" w:rsidRPr="0071796C">
        <w:rPr>
          <w:rFonts w:ascii="Arial" w:eastAsia="Times New Roman" w:hAnsi="Arial" w:cs="Arial"/>
          <w:sz w:val="24"/>
          <w:szCs w:val="24"/>
          <w:lang w:eastAsia="ru-RU"/>
        </w:rPr>
        <w:t>А</w:t>
      </w:r>
      <w:r w:rsidRPr="0071796C">
        <w:rPr>
          <w:rFonts w:ascii="Arial" w:eastAsia="Times New Roman" w:hAnsi="Arial" w:cs="Arial"/>
          <w:sz w:val="24"/>
          <w:szCs w:val="24"/>
          <w:lang w:eastAsia="ru-RU"/>
        </w:rPr>
        <w:t>дминистраци</w:t>
      </w:r>
      <w:r w:rsidR="008E4DCF" w:rsidRPr="0071796C">
        <w:rPr>
          <w:rFonts w:ascii="Arial" w:eastAsia="Times New Roman" w:hAnsi="Arial" w:cs="Arial"/>
          <w:sz w:val="24"/>
          <w:szCs w:val="24"/>
          <w:lang w:eastAsia="ru-RU"/>
        </w:rPr>
        <w:t>я</w:t>
      </w:r>
      <w:r w:rsidRPr="0071796C">
        <w:rPr>
          <w:rFonts w:ascii="Arial" w:eastAsia="Times New Roman" w:hAnsi="Arial" w:cs="Arial"/>
          <w:sz w:val="24"/>
          <w:szCs w:val="24"/>
          <w:lang w:eastAsia="ru-RU"/>
        </w:rPr>
        <w:t xml:space="preserve">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2.7.2. По результатам переговоров лицо, выступающее с инициативой заключения концессионного соглашения, представляет в </w:t>
      </w:r>
      <w:r w:rsidR="008E4DCF" w:rsidRPr="0071796C">
        <w:rPr>
          <w:rFonts w:ascii="Arial" w:eastAsia="Times New Roman" w:hAnsi="Arial" w:cs="Arial"/>
          <w:sz w:val="24"/>
          <w:szCs w:val="24"/>
          <w:lang w:eastAsia="ru-RU"/>
        </w:rPr>
        <w:t>Администрацию</w:t>
      </w:r>
      <w:r w:rsidRPr="0071796C">
        <w:rPr>
          <w:rFonts w:ascii="Arial" w:eastAsia="Times New Roman" w:hAnsi="Arial" w:cs="Arial"/>
          <w:sz w:val="24"/>
          <w:szCs w:val="24"/>
          <w:lang w:eastAsia="ru-RU"/>
        </w:rPr>
        <w:t xml:space="preserve"> проект концессионного соглашения с внесенными изменениями, который подлежит рассмотрению в трехдневный срок.</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2.7.3. В случае согласования проекта концессионного соглашения с внесенными изменениями </w:t>
      </w:r>
      <w:r w:rsidR="008E4DCF" w:rsidRPr="0071796C">
        <w:rPr>
          <w:rFonts w:ascii="Arial" w:eastAsia="Times New Roman" w:hAnsi="Arial" w:cs="Arial"/>
          <w:sz w:val="24"/>
          <w:szCs w:val="24"/>
          <w:lang w:eastAsia="ru-RU"/>
        </w:rPr>
        <w:t>Администрация</w:t>
      </w:r>
      <w:r w:rsidRPr="0071796C">
        <w:rPr>
          <w:rFonts w:ascii="Arial" w:eastAsia="Times New Roman" w:hAnsi="Arial" w:cs="Arial"/>
          <w:sz w:val="24"/>
          <w:szCs w:val="24"/>
          <w:lang w:eastAsia="ru-RU"/>
        </w:rPr>
        <w:t xml:space="preserve">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w:t>
      </w:r>
      <w:r w:rsidR="00E913FA" w:rsidRPr="0071796C">
        <w:rPr>
          <w:rFonts w:ascii="Arial" w:eastAsia="Times New Roman" w:hAnsi="Arial" w:cs="Arial"/>
          <w:sz w:val="24"/>
          <w:szCs w:val="24"/>
          <w:lang w:eastAsia="ru-RU"/>
        </w:rPr>
        <w:t xml:space="preserve">ющих требованиям, предъявляемым частью 4.1 </w:t>
      </w:r>
      <w:r w:rsidRPr="0071796C">
        <w:rPr>
          <w:rFonts w:ascii="Arial" w:eastAsia="Times New Roman" w:hAnsi="Arial" w:cs="Arial"/>
          <w:sz w:val="24"/>
          <w:szCs w:val="24"/>
          <w:lang w:eastAsia="ru-RU"/>
        </w:rPr>
        <w:t xml:space="preserve">статьи 37 Федерального закона «О концессионных </w:t>
      </w:r>
      <w:r w:rsidRPr="0071796C">
        <w:rPr>
          <w:rFonts w:ascii="Arial" w:eastAsia="Times New Roman" w:hAnsi="Arial" w:cs="Arial"/>
          <w:sz w:val="24"/>
          <w:szCs w:val="24"/>
          <w:lang w:eastAsia="ru-RU"/>
        </w:rPr>
        <w:lastRenderedPageBreak/>
        <w:t>соглашениях» к лицу, выступающему с инициативой заключения концессионного соглашения.</w:t>
      </w:r>
    </w:p>
    <w:p w:rsidR="008E4DCF"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2.7.4. В случае, если в </w:t>
      </w:r>
      <w:proofErr w:type="spellStart"/>
      <w:r w:rsidRPr="0071796C">
        <w:rPr>
          <w:rFonts w:ascii="Arial" w:eastAsia="Times New Roman" w:hAnsi="Arial" w:cs="Arial"/>
          <w:sz w:val="24"/>
          <w:szCs w:val="24"/>
          <w:lang w:eastAsia="ru-RU"/>
        </w:rPr>
        <w:t>сорокапятидневный</w:t>
      </w:r>
      <w:proofErr w:type="spellEnd"/>
      <w:r w:rsidRPr="0071796C">
        <w:rPr>
          <w:rFonts w:ascii="Arial" w:eastAsia="Times New Roman" w:hAnsi="Arial" w:cs="Arial"/>
          <w:sz w:val="24"/>
          <w:szCs w:val="24"/>
          <w:lang w:eastAsia="ru-RU"/>
        </w:rPr>
        <w:t xml:space="preserve"> срок с момента р</w:t>
      </w:r>
      <w:r w:rsidR="008E4DCF" w:rsidRPr="0071796C">
        <w:rPr>
          <w:rFonts w:ascii="Arial" w:eastAsia="Times New Roman" w:hAnsi="Arial" w:cs="Arial"/>
          <w:sz w:val="24"/>
          <w:szCs w:val="24"/>
          <w:lang w:eastAsia="ru-RU"/>
        </w:rPr>
        <w:t>азмещения на официальном сайте А</w:t>
      </w:r>
      <w:r w:rsidRPr="0071796C">
        <w:rPr>
          <w:rFonts w:ascii="Arial" w:eastAsia="Times New Roman" w:hAnsi="Arial" w:cs="Arial"/>
          <w:sz w:val="24"/>
          <w:szCs w:val="24"/>
          <w:lang w:eastAsia="ru-RU"/>
        </w:rPr>
        <w:t xml:space="preserve">дминистрации </w:t>
      </w:r>
      <w:r w:rsidR="008E4DCF" w:rsidRPr="0071796C">
        <w:rPr>
          <w:rFonts w:ascii="Arial" w:eastAsia="Times New Roman" w:hAnsi="Arial" w:cs="Arial"/>
          <w:sz w:val="24"/>
          <w:szCs w:val="24"/>
          <w:lang w:eastAsia="ru-RU"/>
        </w:rPr>
        <w:t>МО «Шар</w:t>
      </w:r>
      <w:r w:rsidR="005F14A9" w:rsidRPr="0071796C">
        <w:rPr>
          <w:rFonts w:ascii="Arial" w:eastAsia="Times New Roman" w:hAnsi="Arial" w:cs="Arial"/>
          <w:sz w:val="24"/>
          <w:szCs w:val="24"/>
          <w:lang w:eastAsia="ru-RU"/>
        </w:rPr>
        <w:t>а</w:t>
      </w:r>
      <w:r w:rsidR="008E4DCF" w:rsidRPr="0071796C">
        <w:rPr>
          <w:rFonts w:ascii="Arial" w:eastAsia="Times New Roman" w:hAnsi="Arial" w:cs="Arial"/>
          <w:sz w:val="24"/>
          <w:szCs w:val="24"/>
          <w:lang w:eastAsia="ru-RU"/>
        </w:rPr>
        <w:t>лдай»</w:t>
      </w:r>
      <w:r w:rsidRPr="0071796C">
        <w:rPr>
          <w:rFonts w:ascii="Arial" w:eastAsia="Times New Roman" w:hAnsi="Arial" w:cs="Arial"/>
          <w:sz w:val="24"/>
          <w:szCs w:val="24"/>
          <w:lang w:eastAsia="ru-RU"/>
        </w:rPr>
        <w:t xml:space="preserve">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w:t>
      </w:r>
      <w:r w:rsidR="00E913FA" w:rsidRPr="0071796C">
        <w:rPr>
          <w:rFonts w:ascii="Arial" w:eastAsia="Times New Roman" w:hAnsi="Arial" w:cs="Arial"/>
          <w:sz w:val="24"/>
          <w:szCs w:val="24"/>
          <w:lang w:eastAsia="ru-RU"/>
        </w:rPr>
        <w:t xml:space="preserve">ляемым частью 4.1 </w:t>
      </w:r>
      <w:r w:rsidRPr="0071796C">
        <w:rPr>
          <w:rFonts w:ascii="Arial" w:eastAsia="Times New Roman" w:hAnsi="Arial" w:cs="Arial"/>
          <w:sz w:val="24"/>
          <w:szCs w:val="24"/>
          <w:lang w:eastAsia="ru-RU"/>
        </w:rPr>
        <w:t xml:space="preserve">статьи 37 Федерального закона «О концессионных соглашениях» </w:t>
      </w:r>
      <w:r w:rsidR="008E4DCF" w:rsidRPr="0071796C">
        <w:rPr>
          <w:rFonts w:ascii="Arial" w:eastAsia="Times New Roman" w:hAnsi="Arial" w:cs="Arial"/>
          <w:sz w:val="24"/>
          <w:szCs w:val="24"/>
          <w:lang w:eastAsia="ru-RU"/>
        </w:rPr>
        <w:t>Администрация</w:t>
      </w:r>
      <w:r w:rsidRPr="0071796C">
        <w:rPr>
          <w:rFonts w:ascii="Arial" w:eastAsia="Times New Roman" w:hAnsi="Arial" w:cs="Arial"/>
          <w:sz w:val="24"/>
          <w:szCs w:val="24"/>
          <w:lang w:eastAsia="ru-RU"/>
        </w:rPr>
        <w:t xml:space="preserve"> размещает данную информацию на официальном сайте </w:t>
      </w:r>
      <w:r w:rsidR="008E4DCF" w:rsidRPr="0071796C">
        <w:rPr>
          <w:rFonts w:ascii="Arial" w:eastAsia="Times New Roman" w:hAnsi="Arial" w:cs="Arial"/>
          <w:sz w:val="24"/>
          <w:szCs w:val="24"/>
          <w:lang w:eastAsia="ru-RU"/>
        </w:rPr>
        <w:t>.</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C42D47" w:rsidRPr="0071796C" w:rsidRDefault="004C2DF0" w:rsidP="0071796C">
      <w:pPr>
        <w:spacing w:after="0" w:line="240" w:lineRule="auto"/>
        <w:ind w:firstLine="709"/>
        <w:jc w:val="both"/>
        <w:rPr>
          <w:rFonts w:ascii="Arial" w:hAnsi="Arial" w:cs="Arial"/>
          <w:sz w:val="24"/>
          <w:szCs w:val="24"/>
        </w:rPr>
      </w:pPr>
      <w:r w:rsidRPr="0071796C">
        <w:rPr>
          <w:rFonts w:ascii="Arial" w:hAnsi="Arial" w:cs="Arial"/>
          <w:sz w:val="24"/>
          <w:szCs w:val="24"/>
        </w:rPr>
        <w:t xml:space="preserve">2.7.5. </w:t>
      </w:r>
      <w:r w:rsidR="00C42D47" w:rsidRPr="0071796C">
        <w:rPr>
          <w:rFonts w:ascii="Arial" w:hAnsi="Arial" w:cs="Arial"/>
          <w:sz w:val="24"/>
          <w:szCs w:val="24"/>
        </w:rPr>
        <w:t xml:space="preserve">В случае, если в </w:t>
      </w:r>
      <w:proofErr w:type="spellStart"/>
      <w:r w:rsidR="00C42D47" w:rsidRPr="0071796C">
        <w:rPr>
          <w:rFonts w:ascii="Arial" w:hAnsi="Arial" w:cs="Arial"/>
          <w:sz w:val="24"/>
          <w:szCs w:val="24"/>
        </w:rPr>
        <w:t>сорокапятидневный</w:t>
      </w:r>
      <w:proofErr w:type="spellEnd"/>
      <w:r w:rsidR="00C42D47" w:rsidRPr="0071796C">
        <w:rPr>
          <w:rFonts w:ascii="Arial" w:hAnsi="Arial" w:cs="Arial"/>
          <w:sz w:val="24"/>
          <w:szCs w:val="24"/>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w:t>
      </w:r>
      <w:r w:rsidR="00E913FA" w:rsidRPr="0071796C">
        <w:rPr>
          <w:rFonts w:ascii="Arial" w:hAnsi="Arial" w:cs="Arial"/>
          <w:sz w:val="24"/>
          <w:szCs w:val="24"/>
        </w:rPr>
        <w:t xml:space="preserve">акже требованиям, предъявляемым частью 4.1 </w:t>
      </w:r>
      <w:r w:rsidR="00C42D47" w:rsidRPr="0071796C">
        <w:rPr>
          <w:rFonts w:ascii="Arial" w:hAnsi="Arial" w:cs="Arial"/>
          <w:sz w:val="24"/>
          <w:szCs w:val="24"/>
        </w:rPr>
        <w:t>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C42D47" w:rsidRPr="0071796C" w:rsidRDefault="00C42D47" w:rsidP="0071796C">
      <w:pPr>
        <w:spacing w:after="0" w:line="240" w:lineRule="auto"/>
        <w:ind w:firstLine="709"/>
        <w:jc w:val="both"/>
        <w:rPr>
          <w:rFonts w:ascii="Arial" w:hAnsi="Arial" w:cs="Arial"/>
          <w:sz w:val="24"/>
          <w:szCs w:val="24"/>
        </w:rPr>
      </w:pPr>
      <w:r w:rsidRPr="0071796C">
        <w:rPr>
          <w:rFonts w:ascii="Arial" w:hAnsi="Arial" w:cs="Arial"/>
          <w:sz w:val="24"/>
          <w:szCs w:val="24"/>
        </w:rPr>
        <w:t>1) решение о заключении концессионн</w:t>
      </w:r>
      <w:r w:rsidR="00E913FA" w:rsidRPr="0071796C">
        <w:rPr>
          <w:rFonts w:ascii="Arial" w:hAnsi="Arial" w:cs="Arial"/>
          <w:sz w:val="24"/>
          <w:szCs w:val="24"/>
        </w:rPr>
        <w:t xml:space="preserve">ого соглашения, предусмотренное статьей 22 </w:t>
      </w:r>
      <w:r w:rsidRPr="0071796C">
        <w:rPr>
          <w:rFonts w:ascii="Arial" w:hAnsi="Arial" w:cs="Arial"/>
          <w:sz w:val="24"/>
          <w:szCs w:val="24"/>
        </w:rPr>
        <w:t>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r w:rsidR="00E913FA" w:rsidRPr="0071796C">
        <w:rPr>
          <w:rFonts w:ascii="Arial" w:hAnsi="Arial" w:cs="Arial"/>
          <w:sz w:val="24"/>
          <w:szCs w:val="24"/>
        </w:rPr>
        <w:t xml:space="preserve"> предусмотренное статьей 22 </w:t>
      </w:r>
      <w:r w:rsidRPr="0071796C">
        <w:rPr>
          <w:rFonts w:ascii="Arial" w:hAnsi="Arial" w:cs="Arial"/>
          <w:sz w:val="24"/>
          <w:szCs w:val="24"/>
        </w:rPr>
        <w:t>и</w:t>
      </w:r>
      <w:r w:rsidR="00E913FA" w:rsidRPr="0071796C">
        <w:rPr>
          <w:rFonts w:ascii="Arial" w:hAnsi="Arial" w:cs="Arial"/>
          <w:sz w:val="24"/>
          <w:szCs w:val="24"/>
        </w:rPr>
        <w:t xml:space="preserve"> частью 6 статьи 53.2 </w:t>
      </w:r>
      <w:r w:rsidRPr="0071796C">
        <w:rPr>
          <w:rFonts w:ascii="Arial" w:hAnsi="Arial" w:cs="Arial"/>
          <w:sz w:val="24"/>
          <w:szCs w:val="24"/>
        </w:rPr>
        <w:t>настоящего Федерального закона, принимается в течение тридцати календарных дней после истечения срока, установленного настоящей частью;</w:t>
      </w:r>
    </w:p>
    <w:p w:rsidR="00C42D47" w:rsidRPr="0071796C" w:rsidRDefault="00C42D47" w:rsidP="0071796C">
      <w:pPr>
        <w:spacing w:after="0" w:line="240" w:lineRule="auto"/>
        <w:ind w:firstLine="709"/>
        <w:jc w:val="both"/>
        <w:rPr>
          <w:rFonts w:ascii="Arial" w:hAnsi="Arial" w:cs="Arial"/>
          <w:sz w:val="24"/>
          <w:szCs w:val="24"/>
        </w:rPr>
      </w:pPr>
      <w:r w:rsidRPr="0071796C">
        <w:rPr>
          <w:rFonts w:ascii="Arial" w:hAnsi="Arial" w:cs="Arial"/>
          <w:sz w:val="24"/>
          <w:szCs w:val="24"/>
        </w:rP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C42D47" w:rsidRPr="0071796C" w:rsidRDefault="00C42D47" w:rsidP="0071796C">
      <w:pPr>
        <w:spacing w:after="0" w:line="240" w:lineRule="auto"/>
        <w:ind w:firstLine="709"/>
        <w:jc w:val="both"/>
        <w:rPr>
          <w:rFonts w:ascii="Arial" w:hAnsi="Arial" w:cs="Arial"/>
          <w:sz w:val="24"/>
          <w:szCs w:val="24"/>
        </w:rPr>
      </w:pPr>
      <w:r w:rsidRPr="0071796C">
        <w:rPr>
          <w:rFonts w:ascii="Arial" w:hAnsi="Arial" w:cs="Arial"/>
          <w:sz w:val="24"/>
          <w:szCs w:val="24"/>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lastRenderedPageBreak/>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2.9. Лицо, выступающее с инициативой заключения концессионного соглашения, вправе проводить с органом, уполномоченным Главой </w:t>
      </w:r>
      <w:r w:rsidR="005F14A9" w:rsidRPr="0071796C">
        <w:rPr>
          <w:rFonts w:ascii="Arial" w:eastAsia="Times New Roman" w:hAnsi="Arial" w:cs="Arial"/>
          <w:sz w:val="24"/>
          <w:szCs w:val="24"/>
          <w:lang w:eastAsia="ru-RU"/>
        </w:rPr>
        <w:t>А</w:t>
      </w:r>
      <w:r w:rsidR="00C42D47" w:rsidRPr="0071796C">
        <w:rPr>
          <w:rFonts w:ascii="Arial" w:eastAsia="Times New Roman" w:hAnsi="Arial" w:cs="Arial"/>
          <w:sz w:val="24"/>
          <w:szCs w:val="24"/>
          <w:lang w:eastAsia="ru-RU"/>
        </w:rPr>
        <w:t>дминистрации МО «Шаралдай»</w:t>
      </w:r>
      <w:r w:rsidRPr="0071796C">
        <w:rPr>
          <w:rFonts w:ascii="Arial" w:eastAsia="Times New Roman" w:hAnsi="Arial" w:cs="Arial"/>
          <w:sz w:val="24"/>
          <w:szCs w:val="24"/>
          <w:lang w:eastAsia="ru-RU"/>
        </w:rPr>
        <w:t>, переговоры, связанные с подготовкой проекта концессионного соглашения, до направления предложения о заключении концессионного соглашения.</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2.10. Подготовку проекта решения о заключении концессионного соглашения, указанного в пункте 2.4. настоящего Положения, осуществляет </w:t>
      </w:r>
      <w:r w:rsidR="00C42D47" w:rsidRPr="0071796C">
        <w:rPr>
          <w:rFonts w:ascii="Arial" w:eastAsia="Times New Roman" w:hAnsi="Arial" w:cs="Arial"/>
          <w:sz w:val="24"/>
          <w:szCs w:val="24"/>
          <w:lang w:eastAsia="ru-RU"/>
        </w:rPr>
        <w:t>Администрация муниципального образования «Шаралдай»</w:t>
      </w:r>
      <w:r w:rsidRPr="0071796C">
        <w:rPr>
          <w:rFonts w:ascii="Arial" w:eastAsia="Times New Roman" w:hAnsi="Arial" w:cs="Arial"/>
          <w:sz w:val="24"/>
          <w:szCs w:val="24"/>
          <w:lang w:eastAsia="ru-RU"/>
        </w:rPr>
        <w:t xml:space="preserve"> в течение 30 календа</w:t>
      </w:r>
      <w:r w:rsidR="00C42D47" w:rsidRPr="0071796C">
        <w:rPr>
          <w:rFonts w:ascii="Arial" w:eastAsia="Times New Roman" w:hAnsi="Arial" w:cs="Arial"/>
          <w:sz w:val="24"/>
          <w:szCs w:val="24"/>
          <w:lang w:eastAsia="ru-RU"/>
        </w:rPr>
        <w:t>рных дней со дня поступления в А</w:t>
      </w:r>
      <w:r w:rsidRPr="0071796C">
        <w:rPr>
          <w:rFonts w:ascii="Arial" w:eastAsia="Times New Roman" w:hAnsi="Arial" w:cs="Arial"/>
          <w:sz w:val="24"/>
          <w:szCs w:val="24"/>
          <w:lang w:eastAsia="ru-RU"/>
        </w:rPr>
        <w:t>дминистрацию предложения о заключении концессионного соглашения.</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2.11. Подготовку проекта концессионного соглашения в случае инициирования его лицами, указанными в пункте 2.1.1. настоящего Положения, осуществляет </w:t>
      </w:r>
      <w:r w:rsidR="00C42D47" w:rsidRPr="0071796C">
        <w:rPr>
          <w:rFonts w:ascii="Arial" w:eastAsia="Times New Roman" w:hAnsi="Arial" w:cs="Arial"/>
          <w:sz w:val="24"/>
          <w:szCs w:val="24"/>
          <w:lang w:eastAsia="ru-RU"/>
        </w:rPr>
        <w:t>А</w:t>
      </w:r>
      <w:r w:rsidRPr="0071796C">
        <w:rPr>
          <w:rFonts w:ascii="Arial" w:eastAsia="Times New Roman" w:hAnsi="Arial" w:cs="Arial"/>
          <w:sz w:val="24"/>
          <w:szCs w:val="24"/>
          <w:lang w:eastAsia="ru-RU"/>
        </w:rPr>
        <w:t>дминистраци</w:t>
      </w:r>
      <w:r w:rsidR="00C42D47" w:rsidRPr="0071796C">
        <w:rPr>
          <w:rFonts w:ascii="Arial" w:eastAsia="Times New Roman" w:hAnsi="Arial" w:cs="Arial"/>
          <w:sz w:val="24"/>
          <w:szCs w:val="24"/>
          <w:lang w:eastAsia="ru-RU"/>
        </w:rPr>
        <w:t>я</w:t>
      </w:r>
      <w:r w:rsidRPr="0071796C">
        <w:rPr>
          <w:rFonts w:ascii="Arial" w:eastAsia="Times New Roman" w:hAnsi="Arial" w:cs="Arial"/>
          <w:sz w:val="24"/>
          <w:szCs w:val="24"/>
          <w:lang w:eastAsia="ru-RU"/>
        </w:rPr>
        <w:t xml:space="preserve"> </w:t>
      </w:r>
      <w:r w:rsidR="00C42D47" w:rsidRPr="0071796C">
        <w:rPr>
          <w:rFonts w:ascii="Arial" w:eastAsia="Times New Roman" w:hAnsi="Arial" w:cs="Arial"/>
          <w:sz w:val="24"/>
          <w:szCs w:val="24"/>
          <w:lang w:eastAsia="ru-RU"/>
        </w:rPr>
        <w:t>муниципального образования «Шаралдай»</w:t>
      </w:r>
      <w:r w:rsidRPr="0071796C">
        <w:rPr>
          <w:rFonts w:ascii="Arial" w:eastAsia="Times New Roman" w:hAnsi="Arial" w:cs="Arial"/>
          <w:sz w:val="24"/>
          <w:szCs w:val="24"/>
          <w:lang w:eastAsia="ru-RU"/>
        </w:rPr>
        <w:t xml:space="preserve"> в течение 30 календарных дней со дня поступления принятия решения о заключении концессионного соглашения.</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2.12. Решением о заключении концессионного соглашения устанавливаются:</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1) условия концессионно</w:t>
      </w:r>
      <w:r w:rsidR="00E913FA" w:rsidRPr="0071796C">
        <w:rPr>
          <w:rFonts w:ascii="Arial" w:eastAsia="Times New Roman" w:hAnsi="Arial" w:cs="Arial"/>
          <w:sz w:val="24"/>
          <w:szCs w:val="24"/>
          <w:lang w:eastAsia="ru-RU"/>
        </w:rPr>
        <w:t xml:space="preserve">го соглашения в соответствии со статьями 10 </w:t>
      </w:r>
      <w:r w:rsidRPr="0071796C">
        <w:rPr>
          <w:rFonts w:ascii="Arial" w:eastAsia="Times New Roman" w:hAnsi="Arial" w:cs="Arial"/>
          <w:sz w:val="24"/>
          <w:szCs w:val="24"/>
          <w:lang w:eastAsia="ru-RU"/>
        </w:rPr>
        <w:t>и</w:t>
      </w:r>
      <w:r w:rsidR="00E913FA" w:rsidRPr="0071796C">
        <w:rPr>
          <w:rFonts w:ascii="Arial" w:hAnsi="Arial" w:cs="Arial"/>
          <w:sz w:val="24"/>
          <w:szCs w:val="24"/>
        </w:rPr>
        <w:t xml:space="preserve"> 42 </w:t>
      </w:r>
      <w:r w:rsidRPr="0071796C">
        <w:rPr>
          <w:rFonts w:ascii="Arial" w:eastAsia="Times New Roman" w:hAnsi="Arial" w:cs="Arial"/>
          <w:sz w:val="24"/>
          <w:szCs w:val="24"/>
          <w:lang w:eastAsia="ru-RU"/>
        </w:rPr>
        <w:t>Федерального закона «О концессионных соглашениях»;</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 критерии конкурса и параметры критериев конкурса;</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3) вид конкурса (открытый конкурс или закрытый конкурс);</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4) перечень лиц, которым направляются приглашения принять участие в конкурсе, - в случае проведения закрытого конкурса;</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5) срок размещения на официальном сайте </w:t>
      </w:r>
      <w:r w:rsidR="00C42D47" w:rsidRPr="0071796C">
        <w:rPr>
          <w:rFonts w:ascii="Arial" w:eastAsia="Times New Roman" w:hAnsi="Arial" w:cs="Arial"/>
          <w:sz w:val="24"/>
          <w:szCs w:val="24"/>
          <w:lang w:eastAsia="ru-RU"/>
        </w:rPr>
        <w:t>МО «Шаралдай»</w:t>
      </w:r>
      <w:r w:rsidRPr="0071796C">
        <w:rPr>
          <w:rFonts w:ascii="Arial" w:eastAsia="Times New Roman" w:hAnsi="Arial" w:cs="Arial"/>
          <w:sz w:val="24"/>
          <w:szCs w:val="24"/>
          <w:lang w:eastAsia="ru-RU"/>
        </w:rPr>
        <w:t xml:space="preserve">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w:t>
      </w:r>
      <w:r w:rsidRPr="0071796C">
        <w:rPr>
          <w:rFonts w:ascii="Arial" w:eastAsia="Times New Roman" w:hAnsi="Arial" w:cs="Arial"/>
          <w:sz w:val="24"/>
          <w:szCs w:val="24"/>
          <w:lang w:eastAsia="ru-RU"/>
        </w:rPr>
        <w:lastRenderedPageBreak/>
        <w:t>участие в закрытом конкурсе определенным решением о заключении концессионного соглашения лицам;</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6) орган, уполномоченный </w:t>
      </w:r>
      <w:proofErr w:type="spellStart"/>
      <w:r w:rsidRPr="0071796C">
        <w:rPr>
          <w:rFonts w:ascii="Arial" w:eastAsia="Times New Roman" w:hAnsi="Arial" w:cs="Arial"/>
          <w:sz w:val="24"/>
          <w:szCs w:val="24"/>
          <w:lang w:eastAsia="ru-RU"/>
        </w:rPr>
        <w:t>концедентом</w:t>
      </w:r>
      <w:proofErr w:type="spellEnd"/>
      <w:r w:rsidRPr="0071796C">
        <w:rPr>
          <w:rFonts w:ascii="Arial" w:eastAsia="Times New Roman" w:hAnsi="Arial" w:cs="Arial"/>
          <w:sz w:val="24"/>
          <w:szCs w:val="24"/>
          <w:lang w:eastAsia="ru-RU"/>
        </w:rPr>
        <w:t xml:space="preserve"> на:</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4C2DF0" w:rsidRPr="0071796C"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4C2DF0" w:rsidRDefault="004C2DF0" w:rsidP="0071796C">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2.13. Решение о заключении концессионного соглашения может быть обжаловано в порядке, предусмотренном законодательством Российской Федерации.</w:t>
      </w:r>
    </w:p>
    <w:p w:rsidR="0071796C" w:rsidRPr="0071796C" w:rsidRDefault="0071796C" w:rsidP="0071796C">
      <w:pPr>
        <w:spacing w:after="0" w:line="240" w:lineRule="auto"/>
        <w:ind w:firstLine="709"/>
        <w:jc w:val="both"/>
        <w:rPr>
          <w:rFonts w:ascii="Arial" w:eastAsia="Times New Roman" w:hAnsi="Arial" w:cs="Arial"/>
          <w:sz w:val="24"/>
          <w:szCs w:val="24"/>
          <w:lang w:eastAsia="ru-RU"/>
        </w:rPr>
      </w:pPr>
    </w:p>
    <w:p w:rsidR="004C2DF0" w:rsidRDefault="004C2DF0" w:rsidP="0071796C">
      <w:pPr>
        <w:spacing w:after="0" w:line="240" w:lineRule="auto"/>
        <w:jc w:val="center"/>
        <w:rPr>
          <w:rFonts w:ascii="Arial" w:eastAsia="Times New Roman" w:hAnsi="Arial" w:cs="Arial"/>
          <w:b/>
          <w:bCs/>
          <w:sz w:val="24"/>
          <w:szCs w:val="24"/>
          <w:lang w:eastAsia="ru-RU"/>
        </w:rPr>
      </w:pPr>
      <w:r w:rsidRPr="008D7C5A">
        <w:rPr>
          <w:rFonts w:ascii="Arial" w:eastAsia="Times New Roman" w:hAnsi="Arial" w:cs="Arial"/>
          <w:b/>
          <w:bCs/>
          <w:sz w:val="24"/>
          <w:szCs w:val="24"/>
          <w:lang w:eastAsia="ru-RU"/>
        </w:rPr>
        <w:t>3. Конкурс на право заключения концессионного соглашения</w:t>
      </w:r>
    </w:p>
    <w:p w:rsidR="0071796C" w:rsidRPr="008D7C5A" w:rsidRDefault="0071796C" w:rsidP="0071796C">
      <w:pPr>
        <w:spacing w:after="0" w:line="240" w:lineRule="auto"/>
        <w:jc w:val="center"/>
        <w:rPr>
          <w:rFonts w:ascii="Arial" w:eastAsia="Times New Roman" w:hAnsi="Arial" w:cs="Arial"/>
          <w:sz w:val="24"/>
          <w:szCs w:val="24"/>
          <w:lang w:eastAsia="ru-RU"/>
        </w:rPr>
      </w:pP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3.1. Концессионное соглашение заключается по результатам конкурса на право заключения концессионного соглашения (далее - конкурс), за исклю</w:t>
      </w:r>
      <w:r w:rsidR="00E913FA" w:rsidRPr="008D7C5A">
        <w:rPr>
          <w:rFonts w:ascii="Arial" w:eastAsia="Times New Roman" w:hAnsi="Arial" w:cs="Arial"/>
          <w:sz w:val="24"/>
          <w:szCs w:val="24"/>
          <w:lang w:eastAsia="ru-RU"/>
        </w:rPr>
        <w:t xml:space="preserve">чением случаев, предусмотренных статьей 37 </w:t>
      </w:r>
      <w:r w:rsidRPr="008D7C5A">
        <w:rPr>
          <w:rFonts w:ascii="Arial" w:eastAsia="Times New Roman" w:hAnsi="Arial" w:cs="Arial"/>
          <w:sz w:val="24"/>
          <w:szCs w:val="24"/>
          <w:lang w:eastAsia="ru-RU"/>
        </w:rPr>
        <w:t>Федерального закона "О концессионных соглашениях", а именно:</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2) если конкурс по решению </w:t>
      </w:r>
      <w:proofErr w:type="spellStart"/>
      <w:r w:rsidRPr="008D7C5A">
        <w:rPr>
          <w:rFonts w:ascii="Arial" w:eastAsia="Times New Roman" w:hAnsi="Arial" w:cs="Arial"/>
          <w:sz w:val="24"/>
          <w:szCs w:val="24"/>
          <w:lang w:eastAsia="ru-RU"/>
        </w:rPr>
        <w:t>концедента</w:t>
      </w:r>
      <w:proofErr w:type="spellEnd"/>
      <w:r w:rsidRPr="008D7C5A">
        <w:rPr>
          <w:rFonts w:ascii="Arial" w:eastAsia="Times New Roman" w:hAnsi="Arial" w:cs="Arial"/>
          <w:sz w:val="24"/>
          <w:szCs w:val="24"/>
          <w:lang w:eastAsia="ru-RU"/>
        </w:rPr>
        <w:t xml:space="preserve">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lastRenderedPageBreak/>
        <w:t>б)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4) в случае, если в </w:t>
      </w:r>
      <w:proofErr w:type="spellStart"/>
      <w:r w:rsidRPr="008D7C5A">
        <w:rPr>
          <w:rFonts w:ascii="Arial" w:eastAsia="Times New Roman" w:hAnsi="Arial" w:cs="Arial"/>
          <w:sz w:val="24"/>
          <w:szCs w:val="24"/>
          <w:lang w:eastAsia="ru-RU"/>
        </w:rPr>
        <w:t>сорокапятидневный</w:t>
      </w:r>
      <w:proofErr w:type="spellEnd"/>
      <w:r w:rsidRPr="008D7C5A">
        <w:rPr>
          <w:rFonts w:ascii="Arial" w:eastAsia="Times New Roman" w:hAnsi="Arial" w:cs="Arial"/>
          <w:sz w:val="24"/>
          <w:szCs w:val="24"/>
          <w:lang w:eastAsia="ru-RU"/>
        </w:rPr>
        <w:t xml:space="preserve"> срок со дня размещения на официальном сайте </w:t>
      </w:r>
      <w:r w:rsidR="00577D60" w:rsidRPr="008D7C5A">
        <w:rPr>
          <w:rFonts w:ascii="Arial" w:eastAsia="Times New Roman" w:hAnsi="Arial" w:cs="Arial"/>
          <w:sz w:val="24"/>
          <w:szCs w:val="24"/>
          <w:lang w:eastAsia="ru-RU"/>
        </w:rPr>
        <w:t>администрации муниципального образования «Шаралдай»</w:t>
      </w:r>
      <w:r w:rsidRPr="008D7C5A">
        <w:rPr>
          <w:rFonts w:ascii="Arial" w:eastAsia="Times New Roman" w:hAnsi="Arial" w:cs="Arial"/>
          <w:sz w:val="24"/>
          <w:szCs w:val="24"/>
          <w:lang w:eastAsia="ru-RU"/>
        </w:rPr>
        <w:t xml:space="preserve"> ,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w:t>
      </w:r>
      <w:r w:rsidR="00E913FA" w:rsidRPr="008D7C5A">
        <w:rPr>
          <w:rFonts w:ascii="Arial" w:eastAsia="Times New Roman" w:hAnsi="Arial" w:cs="Arial"/>
          <w:sz w:val="24"/>
          <w:szCs w:val="24"/>
          <w:lang w:eastAsia="ru-RU"/>
        </w:rPr>
        <w:t xml:space="preserve">акже требованиям, предъявляемым частью 4.1 </w:t>
      </w:r>
      <w:r w:rsidRPr="008D7C5A">
        <w:rPr>
          <w:rFonts w:ascii="Arial" w:eastAsia="Times New Roman" w:hAnsi="Arial" w:cs="Arial"/>
          <w:sz w:val="24"/>
          <w:szCs w:val="24"/>
          <w:lang w:eastAsia="ru-RU"/>
        </w:rPr>
        <w:t>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rsidR="005B130E"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w:t>
      </w:r>
      <w:r w:rsidR="005F14A9" w:rsidRPr="008D7C5A">
        <w:rPr>
          <w:rFonts w:ascii="Arial" w:eastAsia="Times New Roman" w:hAnsi="Arial" w:cs="Arial"/>
          <w:sz w:val="24"/>
          <w:szCs w:val="24"/>
          <w:lang w:eastAsia="ru-RU"/>
        </w:rPr>
        <w:t>А</w:t>
      </w:r>
      <w:r w:rsidR="005B130E" w:rsidRPr="008D7C5A">
        <w:rPr>
          <w:rFonts w:ascii="Arial" w:eastAsia="Times New Roman" w:hAnsi="Arial" w:cs="Arial"/>
          <w:sz w:val="24"/>
          <w:szCs w:val="24"/>
          <w:lang w:eastAsia="ru-RU"/>
        </w:rPr>
        <w:t xml:space="preserve">дминистрацией МО «Шаралдай» </w:t>
      </w:r>
      <w:proofErr w:type="spellStart"/>
      <w:r w:rsidR="005B130E" w:rsidRPr="008D7C5A">
        <w:rPr>
          <w:rFonts w:ascii="Arial" w:eastAsia="Times New Roman" w:hAnsi="Arial" w:cs="Arial"/>
          <w:sz w:val="24"/>
          <w:szCs w:val="24"/>
          <w:lang w:eastAsia="ru-RU"/>
        </w:rPr>
        <w:t>Боханского</w:t>
      </w:r>
      <w:proofErr w:type="spellEnd"/>
      <w:r w:rsidR="005B130E" w:rsidRPr="008D7C5A">
        <w:rPr>
          <w:rFonts w:ascii="Arial" w:eastAsia="Times New Roman" w:hAnsi="Arial" w:cs="Arial"/>
          <w:sz w:val="24"/>
          <w:szCs w:val="24"/>
          <w:lang w:eastAsia="ru-RU"/>
        </w:rPr>
        <w:t xml:space="preserve"> района, Иркутской области</w:t>
      </w:r>
      <w:r w:rsidRPr="008D7C5A">
        <w:rPr>
          <w:rFonts w:ascii="Arial" w:eastAsia="Times New Roman" w:hAnsi="Arial" w:cs="Arial"/>
          <w:sz w:val="24"/>
          <w:szCs w:val="24"/>
          <w:lang w:eastAsia="ru-RU"/>
        </w:rPr>
        <w:t>, регулирующе</w:t>
      </w:r>
      <w:r w:rsidR="005B130E" w:rsidRPr="008D7C5A">
        <w:rPr>
          <w:rFonts w:ascii="Arial" w:eastAsia="Times New Roman" w:hAnsi="Arial" w:cs="Arial"/>
          <w:sz w:val="24"/>
          <w:szCs w:val="24"/>
          <w:lang w:eastAsia="ru-RU"/>
        </w:rPr>
        <w:t>го проведение такого конкурса.</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постановлением Главы </w:t>
      </w:r>
      <w:r w:rsidR="005F14A9" w:rsidRPr="008D7C5A">
        <w:rPr>
          <w:rFonts w:ascii="Arial" w:eastAsia="Times New Roman" w:hAnsi="Arial" w:cs="Arial"/>
          <w:sz w:val="24"/>
          <w:szCs w:val="24"/>
          <w:lang w:eastAsia="ru-RU"/>
        </w:rPr>
        <w:t>А</w:t>
      </w:r>
      <w:r w:rsidR="005B130E" w:rsidRPr="008D7C5A">
        <w:rPr>
          <w:rFonts w:ascii="Arial" w:eastAsia="Times New Roman" w:hAnsi="Arial" w:cs="Arial"/>
          <w:sz w:val="24"/>
          <w:szCs w:val="24"/>
          <w:lang w:eastAsia="ru-RU"/>
        </w:rPr>
        <w:t>дминистрации МО «Шаралдай».</w:t>
      </w:r>
      <w:r w:rsidRPr="008D7C5A">
        <w:rPr>
          <w:rFonts w:ascii="Arial" w:eastAsia="Times New Roman" w:hAnsi="Arial" w:cs="Arial"/>
          <w:sz w:val="24"/>
          <w:szCs w:val="24"/>
          <w:lang w:eastAsia="ru-RU"/>
        </w:rPr>
        <w:t xml:space="preserve"> Число членов конкурсной комиссии не может быть менее чем пять человек.</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3.4. Подготовку конкурсной документации, внесение изменений в конкурсную документацию, осуществляет </w:t>
      </w:r>
      <w:r w:rsidR="005B130E" w:rsidRPr="008D7C5A">
        <w:rPr>
          <w:rFonts w:ascii="Arial" w:eastAsia="Times New Roman" w:hAnsi="Arial" w:cs="Arial"/>
          <w:sz w:val="24"/>
          <w:szCs w:val="24"/>
          <w:lang w:eastAsia="ru-RU"/>
        </w:rPr>
        <w:t>Администрация муниципального образования «Шаралдай».</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3.6. Сообщение о проведении конкурса, конкурсная документация размещается на </w:t>
      </w:r>
      <w:r w:rsidR="0071796C">
        <w:rPr>
          <w:rFonts w:ascii="Arial" w:eastAsia="Times New Roman" w:hAnsi="Arial" w:cs="Arial"/>
          <w:sz w:val="24"/>
          <w:szCs w:val="24"/>
          <w:lang w:eastAsia="ru-RU"/>
        </w:rPr>
        <w:t>официальном сайте администрации</w:t>
      </w:r>
      <w:r w:rsidRPr="008D7C5A">
        <w:rPr>
          <w:rFonts w:ascii="Arial" w:eastAsia="Times New Roman" w:hAnsi="Arial" w:cs="Arial"/>
          <w:sz w:val="24"/>
          <w:szCs w:val="24"/>
          <w:lang w:eastAsia="ru-RU"/>
        </w:rPr>
        <w:t xml:space="preserve">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3.7. </w:t>
      </w:r>
      <w:proofErr w:type="spellStart"/>
      <w:r w:rsidRPr="008D7C5A">
        <w:rPr>
          <w:rFonts w:ascii="Arial" w:eastAsia="Times New Roman" w:hAnsi="Arial" w:cs="Arial"/>
          <w:sz w:val="24"/>
          <w:szCs w:val="24"/>
          <w:lang w:eastAsia="ru-RU"/>
        </w:rPr>
        <w:t>Концедент</w:t>
      </w:r>
      <w:proofErr w:type="spellEnd"/>
      <w:r w:rsidRPr="008D7C5A">
        <w:rPr>
          <w:rFonts w:ascii="Arial" w:eastAsia="Times New Roman" w:hAnsi="Arial" w:cs="Arial"/>
          <w:sz w:val="24"/>
          <w:szCs w:val="24"/>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w:t>
      </w:r>
      <w:r w:rsidRPr="008D7C5A">
        <w:rPr>
          <w:rFonts w:ascii="Arial" w:eastAsia="Times New Roman" w:hAnsi="Arial" w:cs="Arial"/>
          <w:sz w:val="24"/>
          <w:szCs w:val="24"/>
          <w:lang w:eastAsia="ru-RU"/>
        </w:rPr>
        <w:lastRenderedPageBreak/>
        <w:t>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 Газете «</w:t>
      </w:r>
      <w:r w:rsidR="009205E9" w:rsidRPr="008D7C5A">
        <w:rPr>
          <w:rFonts w:ascii="Arial" w:eastAsia="Times New Roman" w:hAnsi="Arial" w:cs="Arial"/>
          <w:sz w:val="24"/>
          <w:szCs w:val="24"/>
          <w:lang w:eastAsia="ru-RU"/>
        </w:rPr>
        <w:t>Сельская правда</w:t>
      </w:r>
      <w:r w:rsidRPr="008D7C5A">
        <w:rPr>
          <w:rFonts w:ascii="Arial" w:eastAsia="Times New Roman" w:hAnsi="Arial" w:cs="Arial"/>
          <w:sz w:val="24"/>
          <w:szCs w:val="24"/>
          <w:lang w:eastAsia="ru-RU"/>
        </w:rPr>
        <w:t>», размещается на официальном сайте администрации или направляется лицам, которым направлены приглашения принять участие в закрытом конкурсе.</w:t>
      </w:r>
    </w:p>
    <w:p w:rsidR="0071796C" w:rsidRDefault="0071796C" w:rsidP="0071796C">
      <w:pPr>
        <w:spacing w:after="0" w:line="240" w:lineRule="auto"/>
        <w:jc w:val="center"/>
        <w:rPr>
          <w:rFonts w:ascii="Arial" w:eastAsia="Times New Roman" w:hAnsi="Arial" w:cs="Arial"/>
          <w:b/>
          <w:bCs/>
          <w:sz w:val="24"/>
          <w:szCs w:val="24"/>
          <w:lang w:eastAsia="ru-RU"/>
        </w:rPr>
      </w:pPr>
    </w:p>
    <w:p w:rsidR="004C2DF0" w:rsidRDefault="004C2DF0" w:rsidP="0071796C">
      <w:pPr>
        <w:spacing w:after="0" w:line="240" w:lineRule="auto"/>
        <w:jc w:val="center"/>
        <w:rPr>
          <w:rFonts w:ascii="Arial" w:eastAsia="Times New Roman" w:hAnsi="Arial" w:cs="Arial"/>
          <w:b/>
          <w:bCs/>
          <w:sz w:val="24"/>
          <w:szCs w:val="24"/>
          <w:lang w:eastAsia="ru-RU"/>
        </w:rPr>
      </w:pPr>
      <w:r w:rsidRPr="008D7C5A">
        <w:rPr>
          <w:rFonts w:ascii="Arial" w:eastAsia="Times New Roman" w:hAnsi="Arial" w:cs="Arial"/>
          <w:b/>
          <w:bCs/>
          <w:sz w:val="24"/>
          <w:szCs w:val="24"/>
          <w:lang w:eastAsia="ru-RU"/>
        </w:rPr>
        <w:t>4. Контроль за исполнением концессионного соглашения</w:t>
      </w:r>
    </w:p>
    <w:p w:rsidR="0071796C" w:rsidRPr="008D7C5A" w:rsidRDefault="0071796C" w:rsidP="0071796C">
      <w:pPr>
        <w:spacing w:after="0" w:line="240" w:lineRule="auto"/>
        <w:jc w:val="center"/>
        <w:rPr>
          <w:rFonts w:ascii="Arial" w:eastAsia="Times New Roman" w:hAnsi="Arial" w:cs="Arial"/>
          <w:sz w:val="24"/>
          <w:szCs w:val="24"/>
          <w:lang w:eastAsia="ru-RU"/>
        </w:rPr>
      </w:pP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4.1. Контроль за исполнением концессионного соглашения осуществляет уполномоченное соответствующим муниципальным актом Главы </w:t>
      </w:r>
      <w:r w:rsidR="005F14A9" w:rsidRPr="008D7C5A">
        <w:rPr>
          <w:rFonts w:ascii="Arial" w:eastAsia="Times New Roman" w:hAnsi="Arial" w:cs="Arial"/>
          <w:sz w:val="24"/>
          <w:szCs w:val="24"/>
          <w:lang w:eastAsia="ru-RU"/>
        </w:rPr>
        <w:t>А</w:t>
      </w:r>
      <w:r w:rsidR="009205E9" w:rsidRPr="008D7C5A">
        <w:rPr>
          <w:rFonts w:ascii="Arial" w:eastAsia="Times New Roman" w:hAnsi="Arial" w:cs="Arial"/>
          <w:sz w:val="24"/>
          <w:szCs w:val="24"/>
          <w:lang w:eastAsia="ru-RU"/>
        </w:rPr>
        <w:t>дминистрации муниципального образования «Шаралдай»</w:t>
      </w:r>
      <w:r w:rsidRPr="008D7C5A">
        <w:rPr>
          <w:rFonts w:ascii="Arial" w:eastAsia="Times New Roman" w:hAnsi="Arial" w:cs="Arial"/>
          <w:sz w:val="24"/>
          <w:szCs w:val="24"/>
          <w:lang w:eastAsia="ru-RU"/>
        </w:rPr>
        <w:t xml:space="preserve"> должностное лицо или структурное подразделение администрации.</w:t>
      </w:r>
    </w:p>
    <w:p w:rsidR="004C2DF0" w:rsidRPr="008D7C5A" w:rsidRDefault="004C2DF0" w:rsidP="001F4D1D">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4.</w:t>
      </w:r>
      <w:r w:rsidR="009205E9" w:rsidRPr="008D7C5A">
        <w:rPr>
          <w:rFonts w:ascii="Arial" w:eastAsia="Times New Roman" w:hAnsi="Arial" w:cs="Arial"/>
          <w:sz w:val="24"/>
          <w:szCs w:val="24"/>
          <w:lang w:eastAsia="ru-RU"/>
        </w:rPr>
        <w:t>2</w:t>
      </w:r>
      <w:r w:rsidRPr="008D7C5A">
        <w:rPr>
          <w:rFonts w:ascii="Arial" w:eastAsia="Times New Roman" w:hAnsi="Arial" w:cs="Arial"/>
          <w:sz w:val="24"/>
          <w:szCs w:val="24"/>
          <w:lang w:eastAsia="ru-RU"/>
        </w:rPr>
        <w:t>. Результаты осуществления контроля за соблюдением концессионером условий концессионного соглашения</w:t>
      </w:r>
      <w:bookmarkStart w:id="0" w:name="_GoBack"/>
      <w:bookmarkEnd w:id="0"/>
      <w:r w:rsidRPr="008D7C5A">
        <w:rPr>
          <w:rFonts w:ascii="Arial" w:eastAsia="Times New Roman" w:hAnsi="Arial" w:cs="Arial"/>
          <w:sz w:val="24"/>
          <w:szCs w:val="24"/>
          <w:lang w:eastAsia="ru-RU"/>
        </w:rPr>
        <w:t xml:space="preserve"> оформляются актом о результатах контроля. Акт о результатах контроля подлежит опубликованию в порядке и сроки, предусмотренные Федеральным</w:t>
      </w:r>
      <w:r w:rsidR="00E913FA" w:rsidRPr="008D7C5A">
        <w:rPr>
          <w:rFonts w:ascii="Arial" w:hAnsi="Arial" w:cs="Arial"/>
          <w:sz w:val="24"/>
          <w:szCs w:val="24"/>
        </w:rPr>
        <w:t xml:space="preserve"> законом</w:t>
      </w:r>
      <w:r w:rsidR="00E913FA" w:rsidRPr="008D7C5A">
        <w:rPr>
          <w:rFonts w:ascii="Arial" w:eastAsia="Times New Roman" w:hAnsi="Arial" w:cs="Arial"/>
          <w:sz w:val="24"/>
          <w:szCs w:val="24"/>
          <w:lang w:eastAsia="ru-RU"/>
        </w:rPr>
        <w:t xml:space="preserve"> </w:t>
      </w:r>
      <w:r w:rsidRPr="008D7C5A">
        <w:rPr>
          <w:rFonts w:ascii="Arial" w:eastAsia="Times New Roman" w:hAnsi="Arial" w:cs="Arial"/>
          <w:sz w:val="24"/>
          <w:szCs w:val="24"/>
          <w:lang w:eastAsia="ru-RU"/>
        </w:rPr>
        <w:t>"О концессионных соглашениях".</w:t>
      </w:r>
    </w:p>
    <w:p w:rsidR="00BA7664" w:rsidRPr="0071796C" w:rsidRDefault="004C2DF0" w:rsidP="0071796C">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4.</w:t>
      </w:r>
      <w:r w:rsidR="009205E9" w:rsidRPr="008D7C5A">
        <w:rPr>
          <w:rFonts w:ascii="Arial" w:eastAsia="Times New Roman" w:hAnsi="Arial" w:cs="Arial"/>
          <w:sz w:val="24"/>
          <w:szCs w:val="24"/>
          <w:lang w:eastAsia="ru-RU"/>
        </w:rPr>
        <w:t>3</w:t>
      </w:r>
      <w:r w:rsidRPr="008D7C5A">
        <w:rPr>
          <w:rFonts w:ascii="Arial" w:eastAsia="Times New Roman" w:hAnsi="Arial" w:cs="Arial"/>
          <w:sz w:val="24"/>
          <w:szCs w:val="24"/>
          <w:lang w:eastAsia="ru-RU"/>
        </w:rPr>
        <w:t>.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w:t>
      </w:r>
      <w:r w:rsidR="0071796C">
        <w:rPr>
          <w:rFonts w:ascii="Arial" w:eastAsia="Times New Roman" w:hAnsi="Arial" w:cs="Arial"/>
          <w:sz w:val="24"/>
          <w:szCs w:val="24"/>
          <w:lang w:eastAsia="ru-RU"/>
        </w:rPr>
        <w:t xml:space="preserve"> действующим законодательством.</w:t>
      </w:r>
    </w:p>
    <w:sectPr w:rsidR="00BA7664" w:rsidRPr="00717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63"/>
    <w:rsid w:val="000B5B76"/>
    <w:rsid w:val="001F4D1D"/>
    <w:rsid w:val="002211B8"/>
    <w:rsid w:val="00373CA9"/>
    <w:rsid w:val="0044310E"/>
    <w:rsid w:val="00481F8B"/>
    <w:rsid w:val="004C2DF0"/>
    <w:rsid w:val="00577D60"/>
    <w:rsid w:val="005B130E"/>
    <w:rsid w:val="005F14A9"/>
    <w:rsid w:val="006B6830"/>
    <w:rsid w:val="0071796C"/>
    <w:rsid w:val="00877AFB"/>
    <w:rsid w:val="008D7C5A"/>
    <w:rsid w:val="008E4DCF"/>
    <w:rsid w:val="009205E9"/>
    <w:rsid w:val="009B3C3C"/>
    <w:rsid w:val="009E49F9"/>
    <w:rsid w:val="00A627DD"/>
    <w:rsid w:val="00AF474D"/>
    <w:rsid w:val="00B55EED"/>
    <w:rsid w:val="00BA7664"/>
    <w:rsid w:val="00C308E8"/>
    <w:rsid w:val="00C42D47"/>
    <w:rsid w:val="00DB3843"/>
    <w:rsid w:val="00E913FA"/>
    <w:rsid w:val="00F4226C"/>
    <w:rsid w:val="00F70C96"/>
    <w:rsid w:val="00F77027"/>
    <w:rsid w:val="00FA4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6B81"/>
  <w15:docId w15:val="{9D1F1F14-36EE-46F6-A0C5-405A51E1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26C"/>
    <w:rPr>
      <w:color w:val="0000FF"/>
      <w:u w:val="single"/>
    </w:rPr>
  </w:style>
  <w:style w:type="paragraph" w:styleId="a4">
    <w:name w:val="Normal (Web)"/>
    <w:basedOn w:val="a"/>
    <w:uiPriority w:val="99"/>
    <w:semiHidden/>
    <w:unhideWhenUsed/>
    <w:rsid w:val="00C42D47"/>
    <w:rPr>
      <w:rFonts w:ascii="Times New Roman" w:hAnsi="Times New Roman" w:cs="Times New Roman"/>
      <w:sz w:val="24"/>
      <w:szCs w:val="24"/>
    </w:rPr>
  </w:style>
  <w:style w:type="paragraph" w:styleId="a5">
    <w:name w:val="Balloon Text"/>
    <w:basedOn w:val="a"/>
    <w:link w:val="a6"/>
    <w:uiPriority w:val="99"/>
    <w:semiHidden/>
    <w:unhideWhenUsed/>
    <w:rsid w:val="00A627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27DD"/>
    <w:rPr>
      <w:rFonts w:ascii="Tahoma" w:hAnsi="Tahoma" w:cs="Tahoma"/>
      <w:sz w:val="16"/>
      <w:szCs w:val="16"/>
    </w:rPr>
  </w:style>
  <w:style w:type="paragraph" w:styleId="a7">
    <w:name w:val="List Paragraph"/>
    <w:basedOn w:val="a"/>
    <w:uiPriority w:val="34"/>
    <w:qFormat/>
    <w:rsid w:val="001F4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46110">
      <w:bodyDiv w:val="1"/>
      <w:marLeft w:val="0"/>
      <w:marRight w:val="0"/>
      <w:marTop w:val="0"/>
      <w:marBottom w:val="0"/>
      <w:divBdr>
        <w:top w:val="none" w:sz="0" w:space="0" w:color="auto"/>
        <w:left w:val="none" w:sz="0" w:space="0" w:color="auto"/>
        <w:bottom w:val="none" w:sz="0" w:space="0" w:color="auto"/>
        <w:right w:val="none" w:sz="0" w:space="0" w:color="auto"/>
      </w:divBdr>
    </w:div>
    <w:div w:id="523323240">
      <w:bodyDiv w:val="1"/>
      <w:marLeft w:val="0"/>
      <w:marRight w:val="0"/>
      <w:marTop w:val="0"/>
      <w:marBottom w:val="0"/>
      <w:divBdr>
        <w:top w:val="none" w:sz="0" w:space="0" w:color="auto"/>
        <w:left w:val="none" w:sz="0" w:space="0" w:color="auto"/>
        <w:bottom w:val="none" w:sz="0" w:space="0" w:color="auto"/>
        <w:right w:val="none" w:sz="0" w:space="0" w:color="auto"/>
      </w:divBdr>
      <w:divsChild>
        <w:div w:id="916138335">
          <w:marLeft w:val="0"/>
          <w:marRight w:val="0"/>
          <w:marTop w:val="0"/>
          <w:marBottom w:val="0"/>
          <w:divBdr>
            <w:top w:val="none" w:sz="0" w:space="0" w:color="auto"/>
            <w:left w:val="none" w:sz="0" w:space="0" w:color="auto"/>
            <w:bottom w:val="none" w:sz="0" w:space="0" w:color="auto"/>
            <w:right w:val="none" w:sz="0" w:space="0" w:color="auto"/>
          </w:divBdr>
        </w:div>
        <w:div w:id="1011449699">
          <w:marLeft w:val="0"/>
          <w:marRight w:val="0"/>
          <w:marTop w:val="0"/>
          <w:marBottom w:val="0"/>
          <w:divBdr>
            <w:top w:val="none" w:sz="0" w:space="0" w:color="auto"/>
            <w:left w:val="none" w:sz="0" w:space="0" w:color="auto"/>
            <w:bottom w:val="none" w:sz="0" w:space="0" w:color="auto"/>
            <w:right w:val="none" w:sz="0" w:space="0" w:color="auto"/>
          </w:divBdr>
        </w:div>
        <w:div w:id="813373174">
          <w:marLeft w:val="0"/>
          <w:marRight w:val="0"/>
          <w:marTop w:val="0"/>
          <w:marBottom w:val="0"/>
          <w:divBdr>
            <w:top w:val="none" w:sz="0" w:space="0" w:color="auto"/>
            <w:left w:val="none" w:sz="0" w:space="0" w:color="auto"/>
            <w:bottom w:val="none" w:sz="0" w:space="0" w:color="auto"/>
            <w:right w:val="none" w:sz="0" w:space="0" w:color="auto"/>
          </w:divBdr>
        </w:div>
        <w:div w:id="2048216620">
          <w:marLeft w:val="0"/>
          <w:marRight w:val="0"/>
          <w:marTop w:val="0"/>
          <w:marBottom w:val="0"/>
          <w:divBdr>
            <w:top w:val="none" w:sz="0" w:space="0" w:color="auto"/>
            <w:left w:val="none" w:sz="0" w:space="0" w:color="auto"/>
            <w:bottom w:val="none" w:sz="0" w:space="0" w:color="auto"/>
            <w:right w:val="none" w:sz="0" w:space="0" w:color="auto"/>
          </w:divBdr>
        </w:div>
      </w:divsChild>
    </w:div>
    <w:div w:id="1514954269">
      <w:bodyDiv w:val="1"/>
      <w:marLeft w:val="0"/>
      <w:marRight w:val="0"/>
      <w:marTop w:val="0"/>
      <w:marBottom w:val="0"/>
      <w:divBdr>
        <w:top w:val="none" w:sz="0" w:space="0" w:color="auto"/>
        <w:left w:val="none" w:sz="0" w:space="0" w:color="auto"/>
        <w:bottom w:val="none" w:sz="0" w:space="0" w:color="auto"/>
        <w:right w:val="none" w:sz="0" w:space="0" w:color="auto"/>
      </w:divBdr>
      <w:divsChild>
        <w:div w:id="347950043">
          <w:marLeft w:val="0"/>
          <w:marRight w:val="0"/>
          <w:marTop w:val="0"/>
          <w:marBottom w:val="0"/>
          <w:divBdr>
            <w:top w:val="none" w:sz="0" w:space="0" w:color="auto"/>
            <w:left w:val="none" w:sz="0" w:space="0" w:color="auto"/>
            <w:bottom w:val="none" w:sz="0" w:space="0" w:color="auto"/>
            <w:right w:val="none" w:sz="0" w:space="0" w:color="auto"/>
          </w:divBdr>
        </w:div>
        <w:div w:id="866791546">
          <w:marLeft w:val="0"/>
          <w:marRight w:val="0"/>
          <w:marTop w:val="0"/>
          <w:marBottom w:val="0"/>
          <w:divBdr>
            <w:top w:val="none" w:sz="0" w:space="0" w:color="auto"/>
            <w:left w:val="none" w:sz="0" w:space="0" w:color="auto"/>
            <w:bottom w:val="none" w:sz="0" w:space="0" w:color="auto"/>
            <w:right w:val="none" w:sz="0" w:space="0" w:color="auto"/>
          </w:divBdr>
        </w:div>
      </w:divsChild>
    </w:div>
    <w:div w:id="2036686880">
      <w:bodyDiv w:val="1"/>
      <w:marLeft w:val="0"/>
      <w:marRight w:val="0"/>
      <w:marTop w:val="0"/>
      <w:marBottom w:val="0"/>
      <w:divBdr>
        <w:top w:val="none" w:sz="0" w:space="0" w:color="auto"/>
        <w:left w:val="none" w:sz="0" w:space="0" w:color="auto"/>
        <w:bottom w:val="none" w:sz="0" w:space="0" w:color="auto"/>
        <w:right w:val="none" w:sz="0" w:space="0" w:color="auto"/>
      </w:divBdr>
      <w:divsChild>
        <w:div w:id="1546289071">
          <w:marLeft w:val="0"/>
          <w:marRight w:val="0"/>
          <w:marTop w:val="0"/>
          <w:marBottom w:val="0"/>
          <w:divBdr>
            <w:top w:val="none" w:sz="0" w:space="0" w:color="auto"/>
            <w:left w:val="none" w:sz="0" w:space="0" w:color="auto"/>
            <w:bottom w:val="none" w:sz="0" w:space="0" w:color="auto"/>
            <w:right w:val="none" w:sz="0" w:space="0" w:color="auto"/>
          </w:divBdr>
        </w:div>
        <w:div w:id="6635499">
          <w:marLeft w:val="0"/>
          <w:marRight w:val="0"/>
          <w:marTop w:val="0"/>
          <w:marBottom w:val="0"/>
          <w:divBdr>
            <w:top w:val="none" w:sz="0" w:space="0" w:color="auto"/>
            <w:left w:val="none" w:sz="0" w:space="0" w:color="auto"/>
            <w:bottom w:val="none" w:sz="0" w:space="0" w:color="auto"/>
            <w:right w:val="none" w:sz="0" w:space="0" w:color="auto"/>
          </w:divBdr>
        </w:div>
        <w:div w:id="1077096313">
          <w:marLeft w:val="0"/>
          <w:marRight w:val="0"/>
          <w:marTop w:val="0"/>
          <w:marBottom w:val="0"/>
          <w:divBdr>
            <w:top w:val="none" w:sz="0" w:space="0" w:color="auto"/>
            <w:left w:val="none" w:sz="0" w:space="0" w:color="auto"/>
            <w:bottom w:val="none" w:sz="0" w:space="0" w:color="auto"/>
            <w:right w:val="none" w:sz="0" w:space="0" w:color="auto"/>
          </w:divBdr>
        </w:div>
        <w:div w:id="109655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4780</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Валентина</cp:lastModifiedBy>
  <cp:revision>4</cp:revision>
  <cp:lastPrinted>2023-04-10T05:41:00Z</cp:lastPrinted>
  <dcterms:created xsi:type="dcterms:W3CDTF">2023-04-12T08:32:00Z</dcterms:created>
  <dcterms:modified xsi:type="dcterms:W3CDTF">2023-05-11T02:44:00Z</dcterms:modified>
</cp:coreProperties>
</file>